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7A" w:rsidRDefault="008B637A" w:rsidP="00465445">
      <w:pPr>
        <w:pStyle w:val="a5"/>
        <w:tabs>
          <w:tab w:val="left" w:pos="708"/>
        </w:tabs>
        <w:ind w:firstLine="0"/>
        <w:jc w:val="center"/>
        <w:rPr>
          <w:rFonts w:ascii="Verdana" w:hAnsi="Verdana"/>
          <w:i w:val="0"/>
          <w:color w:val="000000"/>
          <w:sz w:val="22"/>
          <w:szCs w:val="22"/>
        </w:rPr>
      </w:pPr>
      <w:r w:rsidRPr="00465445">
        <w:rPr>
          <w:rFonts w:ascii="Verdana" w:hAnsi="Verdana"/>
          <w:i w:val="0"/>
          <w:color w:val="000000"/>
          <w:sz w:val="22"/>
          <w:szCs w:val="22"/>
        </w:rPr>
        <w:t xml:space="preserve">МИНИСТЕРСТВО </w:t>
      </w:r>
      <w:r w:rsidR="00A71A50" w:rsidRPr="00465445">
        <w:rPr>
          <w:rFonts w:ascii="Verdana" w:hAnsi="Verdana"/>
          <w:i w:val="0"/>
          <w:color w:val="000000"/>
          <w:sz w:val="22"/>
          <w:szCs w:val="22"/>
        </w:rPr>
        <w:t xml:space="preserve">ТРУДА И </w:t>
      </w:r>
      <w:r w:rsidRPr="00465445">
        <w:rPr>
          <w:rFonts w:ascii="Verdana" w:hAnsi="Verdana"/>
          <w:i w:val="0"/>
          <w:color w:val="000000"/>
          <w:sz w:val="22"/>
          <w:szCs w:val="22"/>
        </w:rPr>
        <w:t>СОЦИАЛЬНОГО РАЗВИТИЯ НОВОСИБИРСКОЙ ОБЛАСТИ</w:t>
      </w:r>
    </w:p>
    <w:p w:rsidR="00AA0856" w:rsidRPr="00465445" w:rsidRDefault="00AA0856" w:rsidP="00465445">
      <w:pPr>
        <w:pStyle w:val="a5"/>
        <w:tabs>
          <w:tab w:val="left" w:pos="708"/>
        </w:tabs>
        <w:ind w:firstLine="0"/>
        <w:jc w:val="center"/>
        <w:rPr>
          <w:rFonts w:ascii="Verdana" w:hAnsi="Verdana"/>
          <w:i w:val="0"/>
          <w:color w:val="000000"/>
          <w:sz w:val="22"/>
          <w:szCs w:val="22"/>
        </w:rPr>
      </w:pPr>
    </w:p>
    <w:p w:rsidR="008B637A" w:rsidRPr="00465445" w:rsidRDefault="008B637A" w:rsidP="00465445">
      <w:pPr>
        <w:pStyle w:val="a5"/>
        <w:tabs>
          <w:tab w:val="left" w:pos="708"/>
        </w:tabs>
        <w:ind w:firstLine="0"/>
        <w:jc w:val="center"/>
        <w:rPr>
          <w:rFonts w:ascii="Verdana" w:hAnsi="Verdana"/>
          <w:i w:val="0"/>
          <w:color w:val="000000"/>
          <w:sz w:val="22"/>
          <w:szCs w:val="22"/>
        </w:rPr>
      </w:pPr>
      <w:r w:rsidRPr="00465445">
        <w:rPr>
          <w:rFonts w:ascii="Verdana" w:hAnsi="Verdana"/>
          <w:i w:val="0"/>
          <w:color w:val="000000"/>
          <w:sz w:val="22"/>
          <w:szCs w:val="22"/>
        </w:rPr>
        <w:t>ГОСУДАРСТВЕННОЕ АВТОНОМНОЕ УЧРЕЖДЕНИЕ СОЦИАЛЬНОГО ОБСЛУЖИВАНИЯ НОВОСИБИРСКОЙ ОБЛАСТИ</w:t>
      </w:r>
    </w:p>
    <w:p w:rsidR="008B637A" w:rsidRDefault="008B637A" w:rsidP="008B637A">
      <w:pPr>
        <w:pStyle w:val="a5"/>
        <w:tabs>
          <w:tab w:val="left" w:pos="708"/>
        </w:tabs>
        <w:ind w:firstLine="0"/>
        <w:jc w:val="center"/>
        <w:rPr>
          <w:rFonts w:ascii="Verdana" w:hAnsi="Verdana"/>
          <w:b/>
          <w:color w:val="000000"/>
          <w:sz w:val="16"/>
        </w:rPr>
      </w:pPr>
    </w:p>
    <w:p w:rsidR="008B637A" w:rsidRDefault="008B637A" w:rsidP="008B637A">
      <w:pPr>
        <w:pStyle w:val="a5"/>
        <w:tabs>
          <w:tab w:val="left" w:pos="708"/>
        </w:tabs>
        <w:ind w:firstLine="0"/>
        <w:jc w:val="center"/>
        <w:rPr>
          <w:rFonts w:ascii="Verdana" w:hAnsi="Verdana"/>
          <w:b/>
          <w:i w:val="0"/>
          <w:color w:val="000000"/>
          <w:sz w:val="32"/>
          <w:szCs w:val="32"/>
        </w:rPr>
      </w:pPr>
      <w:r>
        <w:rPr>
          <w:rFonts w:ascii="Verdana" w:hAnsi="Verdana"/>
          <w:b/>
          <w:i w:val="0"/>
          <w:color w:val="000000"/>
          <w:sz w:val="32"/>
          <w:szCs w:val="32"/>
        </w:rPr>
        <w:t>«ОБЛАСТНОЙ КОМПЛЕКСНЫЙ ЦЕНТР</w:t>
      </w:r>
    </w:p>
    <w:p w:rsidR="008B637A" w:rsidRDefault="008B637A" w:rsidP="008B637A">
      <w:pPr>
        <w:pStyle w:val="a5"/>
        <w:tabs>
          <w:tab w:val="left" w:pos="708"/>
        </w:tabs>
        <w:ind w:firstLine="0"/>
        <w:jc w:val="center"/>
        <w:rPr>
          <w:rFonts w:ascii="Verdana" w:hAnsi="Verdana"/>
          <w:b/>
          <w:color w:val="000000"/>
          <w:sz w:val="32"/>
          <w:szCs w:val="32"/>
        </w:rPr>
      </w:pPr>
      <w:r>
        <w:rPr>
          <w:rFonts w:ascii="Verdana" w:hAnsi="Verdana"/>
          <w:b/>
          <w:i w:val="0"/>
          <w:color w:val="000000"/>
          <w:sz w:val="32"/>
          <w:szCs w:val="32"/>
        </w:rPr>
        <w:t>СОЦИАЛЬНОЙ АДАПТАЦИИ ГРАЖДАН</w:t>
      </w:r>
      <w:r>
        <w:rPr>
          <w:rFonts w:ascii="Verdana" w:hAnsi="Verdana" w:cs="Cooper Black"/>
          <w:b/>
          <w:i w:val="0"/>
          <w:color w:val="000000"/>
          <w:sz w:val="32"/>
          <w:szCs w:val="32"/>
        </w:rPr>
        <w:t>»</w:t>
      </w:r>
    </w:p>
    <w:p w:rsidR="008B637A" w:rsidRDefault="008B637A" w:rsidP="008B637A">
      <w:pPr>
        <w:pStyle w:val="a5"/>
        <w:tabs>
          <w:tab w:val="left" w:pos="708"/>
        </w:tabs>
        <w:ind w:firstLine="0"/>
        <w:jc w:val="center"/>
        <w:rPr>
          <w:rFonts w:ascii="Verdana" w:hAnsi="Verdana"/>
          <w:b/>
          <w:color w:val="000000"/>
          <w:sz w:val="32"/>
          <w:szCs w:val="32"/>
        </w:rPr>
      </w:pPr>
    </w:p>
    <w:p w:rsidR="008B637A" w:rsidRDefault="008B637A" w:rsidP="008B637A">
      <w:pPr>
        <w:pStyle w:val="a5"/>
        <w:tabs>
          <w:tab w:val="left" w:pos="708"/>
        </w:tabs>
        <w:ind w:firstLine="0"/>
        <w:jc w:val="center"/>
        <w:rPr>
          <w:rFonts w:ascii="Verdana" w:hAnsi="Verdana"/>
          <w:i w:val="0"/>
          <w:color w:val="000000"/>
          <w:sz w:val="32"/>
          <w:szCs w:val="32"/>
        </w:rPr>
      </w:pPr>
      <w:r>
        <w:rPr>
          <w:rFonts w:ascii="Verdana" w:hAnsi="Verdana"/>
          <w:noProof/>
        </w:rPr>
        <w:drawing>
          <wp:inline distT="0" distB="0" distL="0" distR="0">
            <wp:extent cx="1377315" cy="926465"/>
            <wp:effectExtent l="19050" t="19050" r="13335" b="26035"/>
            <wp:docPr id="25" name="Рисунок 25" descr="Описание: \\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192.168.1.130\общая папка для обмена\Летюшев А.А\Сайт\переделанный лого\лого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315" cy="926465"/>
                    </a:xfrm>
                    <a:prstGeom prst="rect">
                      <a:avLst/>
                    </a:prstGeom>
                    <a:noFill/>
                    <a:ln w="9525" cmpd="sng">
                      <a:solidFill>
                        <a:srgbClr val="4F6228"/>
                      </a:solidFill>
                      <a:miter lim="800000"/>
                      <a:headEnd/>
                      <a:tailEnd/>
                    </a:ln>
                    <a:effectLst/>
                  </pic:spPr>
                </pic:pic>
              </a:graphicData>
            </a:graphic>
          </wp:inline>
        </w:drawing>
      </w:r>
    </w:p>
    <w:p w:rsidR="008B637A" w:rsidRDefault="008B637A" w:rsidP="008B637A">
      <w:pPr>
        <w:spacing w:after="0"/>
        <w:jc w:val="center"/>
        <w:rPr>
          <w:rFonts w:ascii="Verdana" w:hAnsi="Verdana"/>
          <w:i/>
          <w:sz w:val="72"/>
          <w:szCs w:val="48"/>
        </w:rPr>
      </w:pPr>
      <w:r>
        <w:rPr>
          <w:rFonts w:ascii="Verdana" w:hAnsi="Verdana" w:cs="Times New Roman"/>
          <w:sz w:val="72"/>
          <w:szCs w:val="48"/>
        </w:rPr>
        <w:t>ежемесячник</w:t>
      </w:r>
    </w:p>
    <w:p w:rsidR="008B637A" w:rsidRDefault="008B637A" w:rsidP="008B637A">
      <w:pPr>
        <w:pStyle w:val="1"/>
        <w:spacing w:before="0"/>
        <w:rPr>
          <w:rFonts w:ascii="Verdana" w:hAnsi="Verdana" w:cs="Times New Roman"/>
          <w:color w:val="9BBB59" w:themeColor="accent3"/>
          <w:sz w:val="96"/>
          <w:szCs w:val="96"/>
        </w:rPr>
      </w:pPr>
      <w:r w:rsidRPr="00680BE9">
        <w:rPr>
          <w:rFonts w:ascii="Verdana" w:hAnsi="Verdana" w:cs="Times New Roman"/>
          <w:color w:val="9BBB59" w:themeColor="accent3"/>
          <w:sz w:val="96"/>
          <w:szCs w:val="96"/>
        </w:rPr>
        <w:t>БЕРЕГОВОЙ</w:t>
      </w:r>
    </w:p>
    <w:p w:rsidR="008B637A" w:rsidRPr="00680BE9" w:rsidRDefault="008B637A" w:rsidP="008B637A">
      <w:pPr>
        <w:pStyle w:val="1"/>
        <w:spacing w:before="0"/>
        <w:rPr>
          <w:rFonts w:ascii="Verdana" w:hAnsi="Verdana"/>
          <w:i/>
          <w:color w:val="9BBB59" w:themeColor="accent3"/>
          <w:sz w:val="96"/>
          <w:szCs w:val="96"/>
        </w:rPr>
      </w:pPr>
      <w:r w:rsidRPr="00680BE9">
        <w:rPr>
          <w:rFonts w:ascii="Verdana" w:hAnsi="Verdana" w:cs="Times New Roman"/>
          <w:color w:val="9BBB59" w:themeColor="accent3"/>
          <w:sz w:val="96"/>
          <w:szCs w:val="96"/>
        </w:rPr>
        <w:t>ВЕСТНИК</w:t>
      </w:r>
    </w:p>
    <w:p w:rsidR="008B637A" w:rsidRPr="00E46F19" w:rsidRDefault="008B637A" w:rsidP="008B637A">
      <w:pPr>
        <w:pStyle w:val="2"/>
        <w:jc w:val="center"/>
        <w:rPr>
          <w:rStyle w:val="a8"/>
          <w:rFonts w:ascii="Verdana" w:hAnsi="Verdana"/>
          <w:color w:val="92D050"/>
          <w:sz w:val="56"/>
        </w:rPr>
      </w:pPr>
      <w:r w:rsidRPr="00E46F19">
        <w:rPr>
          <w:rStyle w:val="a8"/>
          <w:rFonts w:ascii="Verdana" w:hAnsi="Verdana"/>
          <w:color w:val="92D050"/>
          <w:sz w:val="56"/>
        </w:rPr>
        <w:t>№</w:t>
      </w:r>
      <w:r w:rsidR="007C554A" w:rsidRPr="00E46F19">
        <w:rPr>
          <w:rStyle w:val="a8"/>
          <w:rFonts w:ascii="Verdana" w:hAnsi="Verdana"/>
          <w:color w:val="92D050"/>
          <w:sz w:val="56"/>
        </w:rPr>
        <w:t>0</w:t>
      </w:r>
      <w:r w:rsidR="00465445" w:rsidRPr="00E46F19">
        <w:rPr>
          <w:rStyle w:val="a8"/>
          <w:rFonts w:ascii="Verdana" w:hAnsi="Verdana"/>
          <w:color w:val="92D050"/>
          <w:sz w:val="56"/>
        </w:rPr>
        <w:t>4</w:t>
      </w:r>
      <w:r w:rsidR="00A71A50" w:rsidRPr="00E46F19">
        <w:rPr>
          <w:rStyle w:val="a8"/>
          <w:rFonts w:ascii="Verdana" w:hAnsi="Verdana"/>
          <w:color w:val="92D050"/>
          <w:sz w:val="56"/>
        </w:rPr>
        <w:t xml:space="preserve"> </w:t>
      </w:r>
      <w:r w:rsidR="00465445" w:rsidRPr="00E46F19">
        <w:rPr>
          <w:rStyle w:val="a8"/>
          <w:rFonts w:ascii="Verdana" w:hAnsi="Verdana"/>
          <w:color w:val="92D050"/>
          <w:sz w:val="56"/>
        </w:rPr>
        <w:t>апрель</w:t>
      </w:r>
      <w:r w:rsidRPr="00E46F19">
        <w:rPr>
          <w:rStyle w:val="a8"/>
          <w:rFonts w:ascii="Verdana" w:hAnsi="Verdana"/>
          <w:color w:val="92D050"/>
          <w:sz w:val="56"/>
        </w:rPr>
        <w:t xml:space="preserve"> 201</w:t>
      </w:r>
      <w:r w:rsidR="00A71A50" w:rsidRPr="00E46F19">
        <w:rPr>
          <w:rStyle w:val="a8"/>
          <w:rFonts w:ascii="Verdana" w:hAnsi="Verdana"/>
          <w:color w:val="92D050"/>
          <w:sz w:val="56"/>
        </w:rPr>
        <w:t>8</w:t>
      </w:r>
      <w:r w:rsidRPr="00E46F19">
        <w:rPr>
          <w:rStyle w:val="a8"/>
          <w:rFonts w:ascii="Verdana" w:hAnsi="Verdana"/>
          <w:color w:val="92D050"/>
          <w:sz w:val="56"/>
        </w:rPr>
        <w:t xml:space="preserve"> год</w:t>
      </w:r>
    </w:p>
    <w:p w:rsidR="008B637A" w:rsidRDefault="008B637A" w:rsidP="008B637A">
      <w:pPr>
        <w:pStyle w:val="a7"/>
        <w:jc w:val="center"/>
        <w:rPr>
          <w:noProof/>
          <w:sz w:val="12"/>
          <w:lang w:eastAsia="ru-RU" w:bidi="ar-SA"/>
        </w:rPr>
      </w:pPr>
    </w:p>
    <w:p w:rsidR="00AA7939" w:rsidRPr="00E46F19" w:rsidRDefault="00AA7939" w:rsidP="008B637A">
      <w:pPr>
        <w:pStyle w:val="a7"/>
        <w:jc w:val="center"/>
        <w:rPr>
          <w:noProof/>
          <w:color w:val="99FF33"/>
          <w:sz w:val="12"/>
          <w:lang w:eastAsia="ru-RU" w:bidi="ar-SA"/>
        </w:rPr>
      </w:pPr>
    </w:p>
    <w:p w:rsidR="00AA7939" w:rsidRDefault="00AA7939" w:rsidP="008B637A">
      <w:pPr>
        <w:pStyle w:val="a7"/>
        <w:jc w:val="center"/>
        <w:rPr>
          <w:noProof/>
          <w:sz w:val="12"/>
          <w:lang w:eastAsia="ru-RU" w:bidi="ar-SA"/>
        </w:rPr>
      </w:pPr>
    </w:p>
    <w:p w:rsidR="00AA7939" w:rsidRDefault="00AA7939" w:rsidP="008B637A">
      <w:pPr>
        <w:pStyle w:val="a7"/>
        <w:jc w:val="center"/>
        <w:rPr>
          <w:noProof/>
          <w:sz w:val="12"/>
          <w:lang w:eastAsia="ru-RU" w:bidi="ar-SA"/>
        </w:rPr>
      </w:pPr>
    </w:p>
    <w:p w:rsidR="00AA7939" w:rsidRDefault="00AA7939" w:rsidP="008B637A">
      <w:pPr>
        <w:pStyle w:val="a7"/>
        <w:jc w:val="center"/>
        <w:rPr>
          <w:noProof/>
          <w:sz w:val="12"/>
          <w:lang w:eastAsia="ru-RU" w:bidi="ar-SA"/>
        </w:rPr>
      </w:pPr>
    </w:p>
    <w:p w:rsidR="008B637A" w:rsidRDefault="008B637A" w:rsidP="000C08E3">
      <w:pPr>
        <w:pStyle w:val="a7"/>
        <w:ind w:right="-166" w:hanging="142"/>
        <w:jc w:val="center"/>
        <w:rPr>
          <w:noProof/>
          <w:lang w:eastAsia="ru-RU" w:bidi="ar-SA"/>
        </w:rPr>
      </w:pPr>
      <w:r>
        <w:rPr>
          <w:noProof/>
          <w:lang w:eastAsia="ru-RU" w:bidi="ar-SA"/>
        </w:rPr>
        <w:drawing>
          <wp:inline distT="0" distB="0" distL="0" distR="0" wp14:anchorId="394197E5" wp14:editId="246D1073">
            <wp:extent cx="4648200" cy="2872707"/>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metodist\Desktop\для Вестника\4_картинки к поговоркам и пословицам в апреле\240cef67d6602e8594a1b98b374cc3e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48200" cy="2872707"/>
                    </a:xfrm>
                    <a:prstGeom prst="rect">
                      <a:avLst/>
                    </a:prstGeom>
                    <a:noFill/>
                    <a:ln>
                      <a:noFill/>
                    </a:ln>
                  </pic:spPr>
                </pic:pic>
              </a:graphicData>
            </a:graphic>
          </wp:inline>
        </w:drawing>
      </w:r>
    </w:p>
    <w:p w:rsidR="005D237C" w:rsidRDefault="005D237C" w:rsidP="00541E0A">
      <w:pPr>
        <w:tabs>
          <w:tab w:val="left" w:pos="6727"/>
        </w:tabs>
        <w:jc w:val="center"/>
        <w:rPr>
          <w:rFonts w:ascii="BatangChe" w:eastAsia="BatangChe" w:hAnsi="BatangChe" w:cs="Segoe UI"/>
          <w:b/>
          <w:noProof/>
          <w:color w:val="95B3D7" w:themeColor="accent1" w:themeTint="99"/>
          <w:sz w:val="52"/>
          <w:szCs w:val="52"/>
          <w:shd w:val="clear" w:color="auto" w:fill="FFFFFF"/>
        </w:rPr>
      </w:pPr>
    </w:p>
    <w:p w:rsidR="005D237C" w:rsidRDefault="005D237C" w:rsidP="00541E0A">
      <w:pPr>
        <w:tabs>
          <w:tab w:val="left" w:pos="6727"/>
        </w:tabs>
        <w:jc w:val="center"/>
        <w:rPr>
          <w:rFonts w:ascii="BatangChe" w:eastAsia="BatangChe" w:hAnsi="BatangChe" w:cs="Segoe UI"/>
          <w:b/>
          <w:noProof/>
          <w:color w:val="95B3D7" w:themeColor="accent1" w:themeTint="99"/>
          <w:sz w:val="52"/>
          <w:szCs w:val="52"/>
          <w:shd w:val="clear" w:color="auto" w:fill="FFFFFF"/>
        </w:rPr>
      </w:pPr>
    </w:p>
    <w:p w:rsidR="005D237C" w:rsidRDefault="005D237C" w:rsidP="00541E0A">
      <w:pPr>
        <w:tabs>
          <w:tab w:val="left" w:pos="6727"/>
        </w:tabs>
        <w:jc w:val="center"/>
        <w:rPr>
          <w:rFonts w:ascii="BatangChe" w:eastAsia="BatangChe" w:hAnsi="BatangChe" w:cs="Segoe UI"/>
          <w:b/>
          <w:noProof/>
          <w:color w:val="95B3D7" w:themeColor="accent1" w:themeTint="99"/>
          <w:sz w:val="52"/>
          <w:szCs w:val="52"/>
          <w:shd w:val="clear" w:color="auto" w:fill="FFFFFF"/>
        </w:rPr>
      </w:pPr>
    </w:p>
    <w:p w:rsidR="005D237C" w:rsidRDefault="005D237C" w:rsidP="00541E0A">
      <w:pPr>
        <w:tabs>
          <w:tab w:val="left" w:pos="6727"/>
        </w:tabs>
        <w:jc w:val="center"/>
        <w:rPr>
          <w:rFonts w:ascii="BatangChe" w:eastAsia="BatangChe" w:hAnsi="BatangChe" w:cs="Segoe UI"/>
          <w:b/>
          <w:noProof/>
          <w:color w:val="95B3D7" w:themeColor="accent1" w:themeTint="99"/>
          <w:sz w:val="52"/>
          <w:szCs w:val="52"/>
          <w:shd w:val="clear" w:color="auto" w:fill="FFFFFF"/>
        </w:rPr>
      </w:pPr>
    </w:p>
    <w:p w:rsidR="00541E0A" w:rsidRPr="00B920E4" w:rsidRDefault="001F4D81" w:rsidP="00541E0A">
      <w:pPr>
        <w:tabs>
          <w:tab w:val="left" w:pos="6727"/>
        </w:tabs>
        <w:jc w:val="center"/>
        <w:rPr>
          <w:rFonts w:ascii="BatangChe" w:eastAsia="BatangChe" w:hAnsi="BatangChe" w:cs="Segoe UI"/>
          <w:b/>
          <w:noProof/>
          <w:color w:val="7030A0"/>
          <w:sz w:val="52"/>
          <w:szCs w:val="52"/>
          <w:shd w:val="clear" w:color="auto" w:fill="FFFFFF"/>
        </w:rPr>
      </w:pPr>
      <w:r w:rsidRPr="00B920E4">
        <w:rPr>
          <w:rFonts w:ascii="BatangChe" w:eastAsia="BatangChe" w:hAnsi="BatangChe" w:cs="Segoe UI"/>
          <w:b/>
          <w:noProof/>
          <w:color w:val="548DD4" w:themeColor="text2" w:themeTint="99"/>
          <w:sz w:val="28"/>
          <w:szCs w:val="28"/>
          <w:shd w:val="clear" w:color="auto" w:fill="FFFFFF"/>
        </w:rPr>
        <w:drawing>
          <wp:anchor distT="0" distB="0" distL="114300" distR="114300" simplePos="0" relativeHeight="251675648" behindDoc="0" locked="0" layoutInCell="1" allowOverlap="1" wp14:anchorId="6DAD8B40" wp14:editId="35C40A3D">
            <wp:simplePos x="0" y="0"/>
            <wp:positionH relativeFrom="margin">
              <wp:align>left</wp:align>
            </wp:positionH>
            <wp:positionV relativeFrom="margin">
              <wp:align>top</wp:align>
            </wp:positionV>
            <wp:extent cx="2686050" cy="26098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ОКСАНА\ИЗОБРАЖЕНИЯ ДЛЯ ВЕСТНИКА\букет роз.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60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E0A" w:rsidRPr="00B920E4">
        <w:rPr>
          <w:rFonts w:ascii="BatangChe" w:eastAsia="BatangChe" w:hAnsi="BatangChe" w:cs="Segoe UI"/>
          <w:b/>
          <w:noProof/>
          <w:color w:val="548DD4" w:themeColor="text2" w:themeTint="99"/>
          <w:sz w:val="52"/>
          <w:szCs w:val="52"/>
          <w:shd w:val="clear" w:color="auto" w:fill="FFFFFF"/>
        </w:rPr>
        <w:t>П</w:t>
      </w:r>
      <w:r w:rsidR="00541E0A" w:rsidRPr="00B920E4">
        <w:rPr>
          <w:rFonts w:ascii="BatangChe" w:eastAsia="BatangChe" w:hAnsi="BatangChe" w:cs="Segoe UI"/>
          <w:b/>
          <w:noProof/>
          <w:color w:val="00B0F0"/>
          <w:sz w:val="52"/>
          <w:szCs w:val="52"/>
          <w:shd w:val="clear" w:color="auto" w:fill="FFFFFF"/>
        </w:rPr>
        <w:t>о</w:t>
      </w:r>
      <w:r w:rsidR="00541E0A" w:rsidRPr="00B920E4">
        <w:rPr>
          <w:rFonts w:ascii="BatangChe" w:eastAsia="BatangChe" w:hAnsi="BatangChe" w:cs="Segoe UI"/>
          <w:b/>
          <w:noProof/>
          <w:color w:val="00FFCC"/>
          <w:sz w:val="52"/>
          <w:szCs w:val="52"/>
          <w:shd w:val="clear" w:color="auto" w:fill="FFFFFF"/>
        </w:rPr>
        <w:t>з</w:t>
      </w:r>
      <w:r w:rsidR="00541E0A" w:rsidRPr="00B920E4">
        <w:rPr>
          <w:rFonts w:ascii="BatangChe" w:eastAsia="BatangChe" w:hAnsi="BatangChe" w:cs="Segoe UI"/>
          <w:b/>
          <w:noProof/>
          <w:color w:val="00FFFF"/>
          <w:sz w:val="52"/>
          <w:szCs w:val="52"/>
          <w:shd w:val="clear" w:color="auto" w:fill="FFFFFF"/>
        </w:rPr>
        <w:t>д</w:t>
      </w:r>
      <w:r w:rsidR="00541E0A" w:rsidRPr="00B920E4">
        <w:rPr>
          <w:rFonts w:ascii="BatangChe" w:eastAsia="BatangChe" w:hAnsi="BatangChe" w:cs="Segoe UI"/>
          <w:b/>
          <w:noProof/>
          <w:color w:val="95B3D7" w:themeColor="accent1" w:themeTint="99"/>
          <w:sz w:val="52"/>
          <w:szCs w:val="52"/>
          <w:shd w:val="clear" w:color="auto" w:fill="FFFFFF"/>
        </w:rPr>
        <w:t>р</w:t>
      </w:r>
      <w:r w:rsidR="00541E0A" w:rsidRPr="00B920E4">
        <w:rPr>
          <w:rFonts w:ascii="BatangChe" w:eastAsia="BatangChe" w:hAnsi="BatangChe" w:cs="Segoe UI"/>
          <w:b/>
          <w:noProof/>
          <w:color w:val="00CC99"/>
          <w:sz w:val="52"/>
          <w:szCs w:val="52"/>
          <w:shd w:val="clear" w:color="auto" w:fill="FFFFFF"/>
        </w:rPr>
        <w:t>а</w:t>
      </w:r>
      <w:r w:rsidR="00541E0A" w:rsidRPr="00B920E4">
        <w:rPr>
          <w:rFonts w:ascii="BatangChe" w:eastAsia="BatangChe" w:hAnsi="BatangChe" w:cs="Segoe UI"/>
          <w:b/>
          <w:noProof/>
          <w:color w:val="66FF33"/>
          <w:sz w:val="52"/>
          <w:szCs w:val="52"/>
          <w:shd w:val="clear" w:color="auto" w:fill="FFFFFF"/>
        </w:rPr>
        <w:t>в</w:t>
      </w:r>
      <w:r w:rsidR="00541E0A" w:rsidRPr="00B920E4">
        <w:rPr>
          <w:rFonts w:ascii="BatangChe" w:eastAsia="BatangChe" w:hAnsi="BatangChe" w:cs="Segoe UI"/>
          <w:b/>
          <w:noProof/>
          <w:color w:val="CCFF66"/>
          <w:sz w:val="52"/>
          <w:szCs w:val="52"/>
          <w:shd w:val="clear" w:color="auto" w:fill="FFFFFF"/>
        </w:rPr>
        <w:t>л</w:t>
      </w:r>
      <w:r w:rsidR="00541E0A" w:rsidRPr="00B920E4">
        <w:rPr>
          <w:rFonts w:ascii="BatangChe" w:eastAsia="BatangChe" w:hAnsi="BatangChe" w:cs="Segoe UI"/>
          <w:b/>
          <w:noProof/>
          <w:color w:val="CC99FF"/>
          <w:sz w:val="52"/>
          <w:szCs w:val="52"/>
          <w:shd w:val="clear" w:color="auto" w:fill="FFFFFF"/>
        </w:rPr>
        <w:t>я</w:t>
      </w:r>
      <w:r w:rsidR="00541E0A" w:rsidRPr="00B920E4">
        <w:rPr>
          <w:rFonts w:ascii="BatangChe" w:eastAsia="BatangChe" w:hAnsi="BatangChe" w:cs="Segoe UI"/>
          <w:b/>
          <w:noProof/>
          <w:color w:val="FF3399"/>
          <w:sz w:val="52"/>
          <w:szCs w:val="52"/>
          <w:shd w:val="clear" w:color="auto" w:fill="FFFFFF"/>
        </w:rPr>
        <w:t>е</w:t>
      </w:r>
      <w:r w:rsidR="00541E0A" w:rsidRPr="00B920E4">
        <w:rPr>
          <w:rFonts w:ascii="BatangChe" w:eastAsia="BatangChe" w:hAnsi="BatangChe" w:cs="Segoe UI"/>
          <w:b/>
          <w:noProof/>
          <w:color w:val="D60093"/>
          <w:sz w:val="52"/>
          <w:szCs w:val="52"/>
          <w:shd w:val="clear" w:color="auto" w:fill="FFFFFF"/>
        </w:rPr>
        <w:t>м</w:t>
      </w:r>
      <w:r w:rsidR="00541E0A" w:rsidRPr="00B920E4">
        <w:rPr>
          <w:rFonts w:ascii="BatangChe" w:eastAsia="BatangChe" w:hAnsi="BatangChe" w:cs="Segoe UI"/>
          <w:b/>
          <w:noProof/>
          <w:color w:val="95B3D7" w:themeColor="accent1" w:themeTint="99"/>
          <w:sz w:val="52"/>
          <w:szCs w:val="52"/>
          <w:shd w:val="clear" w:color="auto" w:fill="FFFFFF"/>
        </w:rPr>
        <w:t>!</w:t>
      </w:r>
    </w:p>
    <w:p w:rsidR="007D4DC6" w:rsidRDefault="00541E0A" w:rsidP="00541E0A">
      <w:pPr>
        <w:tabs>
          <w:tab w:val="left" w:pos="6727"/>
        </w:tabs>
        <w:jc w:val="center"/>
        <w:rPr>
          <w:rFonts w:ascii="Verdana" w:hAnsi="Verdana"/>
          <w:color w:val="365F91" w:themeColor="accent1" w:themeShade="BF"/>
          <w:sz w:val="32"/>
          <w:szCs w:val="32"/>
          <w:shd w:val="clear" w:color="auto" w:fill="FFFFFF"/>
        </w:rPr>
      </w:pPr>
      <w:r w:rsidRPr="00541E0A">
        <w:rPr>
          <w:rFonts w:ascii="BatangChe" w:eastAsia="BatangChe" w:hAnsi="BatangChe" w:cs="Segoe UI"/>
          <w:b/>
          <w:noProof/>
          <w:color w:val="7030A0"/>
          <w:sz w:val="52"/>
          <w:szCs w:val="52"/>
          <w:shd w:val="clear" w:color="auto" w:fill="FFFFFF"/>
        </w:rPr>
        <w:br w:type="textWrapping" w:clear="all"/>
      </w:r>
      <w:r w:rsidR="007D4DC6" w:rsidRPr="003D2119">
        <w:rPr>
          <w:rFonts w:ascii="Verdana" w:hAnsi="Verdana"/>
          <w:color w:val="365F91" w:themeColor="accent1" w:themeShade="BF"/>
          <w:sz w:val="32"/>
          <w:szCs w:val="32"/>
          <w:shd w:val="clear" w:color="auto" w:fill="FFFFFF"/>
        </w:rPr>
        <w:t>Твой день рождения в апреле,</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В разгаре чувственной весны.</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 xml:space="preserve">Проснулись </w:t>
      </w:r>
      <w:proofErr w:type="gramStart"/>
      <w:r w:rsidR="007D4DC6" w:rsidRPr="003D2119">
        <w:rPr>
          <w:rFonts w:ascii="Verdana" w:hAnsi="Verdana"/>
          <w:color w:val="365F91" w:themeColor="accent1" w:themeShade="BF"/>
          <w:sz w:val="32"/>
          <w:szCs w:val="32"/>
          <w:shd w:val="clear" w:color="auto" w:fill="FFFFFF"/>
        </w:rPr>
        <w:t>травы</w:t>
      </w:r>
      <w:proofErr w:type="gramEnd"/>
      <w:r w:rsidR="007D4DC6" w:rsidRPr="003D2119">
        <w:rPr>
          <w:rFonts w:ascii="Verdana" w:hAnsi="Verdana"/>
          <w:color w:val="365F91" w:themeColor="accent1" w:themeShade="BF"/>
          <w:sz w:val="32"/>
          <w:szCs w:val="32"/>
          <w:shd w:val="clear" w:color="auto" w:fill="FFFFFF"/>
        </w:rPr>
        <w:t xml:space="preserve"> и деревья</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Весенней зелени полны.</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Пускай созреют почками желанья,</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Распустятся, сбываясь для тебя.</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Прими сегодня добрые признанья:</w:t>
      </w:r>
      <w:r w:rsidR="007D4DC6" w:rsidRPr="003D2119">
        <w:rPr>
          <w:rFonts w:ascii="Verdana" w:hAnsi="Verdana"/>
          <w:color w:val="365F91" w:themeColor="accent1" w:themeShade="BF"/>
          <w:sz w:val="32"/>
          <w:szCs w:val="32"/>
        </w:rPr>
        <w:br/>
      </w:r>
      <w:r w:rsidR="007D4DC6" w:rsidRPr="003D2119">
        <w:rPr>
          <w:rFonts w:ascii="Verdana" w:hAnsi="Verdana"/>
          <w:color w:val="365F91" w:themeColor="accent1" w:themeShade="BF"/>
          <w:sz w:val="32"/>
          <w:szCs w:val="32"/>
          <w:shd w:val="clear" w:color="auto" w:fill="FFFFFF"/>
        </w:rPr>
        <w:t>Тебя с рожденьем чествуем любя!</w:t>
      </w:r>
    </w:p>
    <w:p w:rsidR="00AA7939" w:rsidRPr="003D2119" w:rsidRDefault="00AA7939" w:rsidP="00541E0A">
      <w:pPr>
        <w:tabs>
          <w:tab w:val="left" w:pos="6727"/>
        </w:tabs>
        <w:jc w:val="center"/>
        <w:rPr>
          <w:rFonts w:ascii="Verdana" w:hAnsi="Verdana" w:cs="Segoe UI"/>
          <w:b/>
          <w:noProof/>
          <w:color w:val="365F91" w:themeColor="accent1" w:themeShade="BF"/>
          <w:sz w:val="32"/>
          <w:szCs w:val="32"/>
          <w:shd w:val="clear" w:color="auto" w:fill="FFFFFF"/>
        </w:rPr>
      </w:pPr>
    </w:p>
    <w:p w:rsidR="000F114E" w:rsidRPr="003D2119" w:rsidRDefault="000F114E" w:rsidP="00A421EF">
      <w:pPr>
        <w:tabs>
          <w:tab w:val="left" w:pos="6727"/>
        </w:tabs>
        <w:spacing w:after="0" w:line="240" w:lineRule="auto"/>
        <w:jc w:val="center"/>
        <w:rPr>
          <w:rFonts w:ascii="Verdana" w:eastAsia="Times New Roman" w:hAnsi="Verdana" w:cs="Times New Roman"/>
          <w:color w:val="365F91" w:themeColor="accent1" w:themeShade="BF"/>
          <w:sz w:val="32"/>
          <w:szCs w:val="32"/>
        </w:rPr>
      </w:pPr>
    </w:p>
    <w:tbl>
      <w:tblPr>
        <w:tblStyle w:val="-30"/>
        <w:tblW w:w="10740" w:type="dxa"/>
        <w:tblLook w:val="04A0" w:firstRow="1" w:lastRow="0" w:firstColumn="1" w:lastColumn="0" w:noHBand="0" w:noVBand="1"/>
      </w:tblPr>
      <w:tblGrid>
        <w:gridCol w:w="8330"/>
        <w:gridCol w:w="2410"/>
      </w:tblGrid>
      <w:tr w:rsidR="003D2119" w:rsidRPr="003D2119" w:rsidTr="00A3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AA7939" w:rsidRDefault="008B637A" w:rsidP="00714A8C">
            <w:pPr>
              <w:jc w:val="center"/>
              <w:rPr>
                <w:rFonts w:ascii="Verdana" w:hAnsi="Verdana"/>
                <w:color w:val="365F91" w:themeColor="accent1" w:themeShade="BF"/>
                <w:sz w:val="32"/>
                <w:szCs w:val="32"/>
                <w:lang w:eastAsia="en-US"/>
              </w:rPr>
            </w:pPr>
            <w:r w:rsidRPr="003D2119">
              <w:rPr>
                <w:rFonts w:ascii="Verdana" w:hAnsi="Verdana"/>
                <w:color w:val="365F91" w:themeColor="accent1" w:themeShade="BF"/>
                <w:sz w:val="32"/>
                <w:szCs w:val="32"/>
                <w:lang w:eastAsia="en-US"/>
              </w:rPr>
              <w:t xml:space="preserve">Стационарное отделение </w:t>
            </w:r>
          </w:p>
          <w:p w:rsidR="008B637A" w:rsidRPr="003D2119" w:rsidRDefault="008B637A" w:rsidP="00AA7939">
            <w:pPr>
              <w:jc w:val="center"/>
              <w:rPr>
                <w:rFonts w:ascii="Verdana" w:hAnsi="Verdana"/>
                <w:color w:val="365F91" w:themeColor="accent1" w:themeShade="BF"/>
                <w:sz w:val="32"/>
                <w:szCs w:val="32"/>
                <w:lang w:eastAsia="en-US"/>
              </w:rPr>
            </w:pPr>
            <w:r w:rsidRPr="003D2119">
              <w:rPr>
                <w:rFonts w:ascii="Verdana" w:hAnsi="Verdana"/>
                <w:color w:val="365F91" w:themeColor="accent1" w:themeShade="BF"/>
                <w:sz w:val="32"/>
                <w:szCs w:val="32"/>
                <w:lang w:eastAsia="en-US"/>
              </w:rPr>
              <w:t xml:space="preserve">п. Зелёный </w:t>
            </w:r>
            <w:proofErr w:type="spellStart"/>
            <w:r w:rsidRPr="003D2119">
              <w:rPr>
                <w:rFonts w:ascii="Verdana" w:hAnsi="Verdana"/>
                <w:color w:val="365F91" w:themeColor="accent1" w:themeShade="BF"/>
                <w:sz w:val="32"/>
                <w:szCs w:val="32"/>
                <w:lang w:eastAsia="en-US"/>
              </w:rPr>
              <w:t>мыс</w:t>
            </w:r>
            <w:proofErr w:type="gramStart"/>
            <w:r w:rsidRPr="003D2119">
              <w:rPr>
                <w:rFonts w:ascii="Verdana" w:hAnsi="Verdana"/>
                <w:color w:val="365F91" w:themeColor="accent1" w:themeShade="BF"/>
                <w:sz w:val="32"/>
                <w:szCs w:val="32"/>
                <w:lang w:eastAsia="en-US"/>
              </w:rPr>
              <w:t>,у</w:t>
            </w:r>
            <w:proofErr w:type="gramEnd"/>
            <w:r w:rsidRPr="003D2119">
              <w:rPr>
                <w:rFonts w:ascii="Verdana" w:hAnsi="Verdana"/>
                <w:color w:val="365F91" w:themeColor="accent1" w:themeShade="BF"/>
                <w:sz w:val="32"/>
                <w:szCs w:val="32"/>
                <w:lang w:eastAsia="en-US"/>
              </w:rPr>
              <w:t>л</w:t>
            </w:r>
            <w:proofErr w:type="spellEnd"/>
            <w:r w:rsidRPr="003D2119">
              <w:rPr>
                <w:rFonts w:ascii="Verdana" w:hAnsi="Verdana"/>
                <w:color w:val="365F91" w:themeColor="accent1" w:themeShade="BF"/>
                <w:sz w:val="32"/>
                <w:szCs w:val="32"/>
                <w:lang w:eastAsia="en-US"/>
              </w:rPr>
              <w:t>. Береговая, 14</w:t>
            </w:r>
          </w:p>
        </w:tc>
      </w:tr>
      <w:tr w:rsidR="003D2119" w:rsidRPr="003D2119"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365F91" w:themeColor="accent1" w:themeShade="BF"/>
              <w:left w:val="single" w:sz="4" w:space="0" w:color="365F91" w:themeColor="accent1" w:themeShade="BF"/>
            </w:tcBorders>
            <w:shd w:val="clear" w:color="auto" w:fill="FFFFFF" w:themeFill="background1"/>
            <w:hideMark/>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 xml:space="preserve">Волков Дмитрий Александрович </w:t>
            </w:r>
          </w:p>
        </w:tc>
        <w:tc>
          <w:tcPr>
            <w:tcW w:w="2410" w:type="dxa"/>
            <w:tcBorders>
              <w:top w:val="single" w:sz="4" w:space="0" w:color="365F91" w:themeColor="accent1" w:themeShade="BF"/>
              <w:right w:val="single" w:sz="4" w:space="0" w:color="365F91" w:themeColor="accent1" w:themeShade="BF"/>
            </w:tcBorders>
            <w:shd w:val="clear" w:color="auto" w:fill="FFFFFF" w:themeFill="background1"/>
            <w:hideMark/>
          </w:tcPr>
          <w:p w:rsidR="008B637A" w:rsidRPr="005D2120" w:rsidRDefault="000674DD" w:rsidP="00BA7A7C">
            <w:pPr>
              <w:jc w:val="center"/>
              <w:cnfStyle w:val="000000100000" w:firstRow="0" w:lastRow="0" w:firstColumn="0" w:lastColumn="0" w:oddVBand="0" w:evenVBand="0" w:oddHBand="1"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01.04</w:t>
            </w:r>
          </w:p>
        </w:tc>
      </w:tr>
      <w:tr w:rsidR="003D2119" w:rsidRPr="003D2119"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5D2120" w:rsidRDefault="000674DD" w:rsidP="00BA7A7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Юрьева Нина Алексеевна</w:t>
            </w:r>
          </w:p>
        </w:tc>
        <w:tc>
          <w:tcPr>
            <w:tcW w:w="2410" w:type="dxa"/>
            <w:tcBorders>
              <w:right w:val="single" w:sz="4" w:space="0" w:color="365F91" w:themeColor="accent1" w:themeShade="BF"/>
            </w:tcBorders>
            <w:shd w:val="clear" w:color="auto" w:fill="FFFFFF" w:themeFill="background1"/>
            <w:hideMark/>
          </w:tcPr>
          <w:p w:rsidR="008B637A" w:rsidRPr="005D2120" w:rsidRDefault="000674DD" w:rsidP="00BA7A7C">
            <w:pPr>
              <w:jc w:val="center"/>
              <w:cnfStyle w:val="000000000000" w:firstRow="0" w:lastRow="0" w:firstColumn="0" w:lastColumn="0" w:oddVBand="0" w:evenVBand="0" w:oddHBand="0"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01.04</w:t>
            </w:r>
          </w:p>
        </w:tc>
      </w:tr>
      <w:tr w:rsidR="003D2119" w:rsidRPr="003D2119"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Довыденко Василий Валерьевич</w:t>
            </w:r>
          </w:p>
        </w:tc>
        <w:tc>
          <w:tcPr>
            <w:tcW w:w="2410" w:type="dxa"/>
            <w:tcBorders>
              <w:right w:val="single" w:sz="4" w:space="0" w:color="365F91" w:themeColor="accent1" w:themeShade="BF"/>
            </w:tcBorders>
            <w:shd w:val="clear" w:color="auto" w:fill="FFFFFF" w:themeFill="background1"/>
          </w:tcPr>
          <w:p w:rsidR="008B637A" w:rsidRPr="005D2120" w:rsidRDefault="000674DD"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06.04</w:t>
            </w:r>
          </w:p>
        </w:tc>
      </w:tr>
      <w:tr w:rsidR="003D2119" w:rsidRPr="003D2119"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Воронина Ольга Викторовна</w:t>
            </w:r>
          </w:p>
        </w:tc>
        <w:tc>
          <w:tcPr>
            <w:tcW w:w="2410" w:type="dxa"/>
            <w:tcBorders>
              <w:right w:val="single" w:sz="4" w:space="0" w:color="365F91" w:themeColor="accent1" w:themeShade="BF"/>
            </w:tcBorders>
            <w:shd w:val="clear" w:color="auto" w:fill="FFFFFF" w:themeFill="background1"/>
            <w:hideMark/>
          </w:tcPr>
          <w:p w:rsidR="008B637A" w:rsidRPr="005D2120" w:rsidRDefault="000674DD"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08.04</w:t>
            </w:r>
          </w:p>
        </w:tc>
      </w:tr>
      <w:tr w:rsidR="003D2119" w:rsidRPr="003D2119"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Окунев Владимир Александрович</w:t>
            </w:r>
          </w:p>
        </w:tc>
        <w:tc>
          <w:tcPr>
            <w:tcW w:w="2410" w:type="dxa"/>
            <w:tcBorders>
              <w:right w:val="single" w:sz="4" w:space="0" w:color="365F91" w:themeColor="accent1" w:themeShade="BF"/>
            </w:tcBorders>
            <w:shd w:val="clear" w:color="auto" w:fill="FFFFFF" w:themeFill="background1"/>
            <w:hideMark/>
          </w:tcPr>
          <w:p w:rsidR="008B637A" w:rsidRPr="005D2120" w:rsidRDefault="000674DD"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09.04</w:t>
            </w:r>
          </w:p>
        </w:tc>
      </w:tr>
      <w:tr w:rsidR="003D2119" w:rsidRPr="003D2119"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5D2120" w:rsidRDefault="000674DD" w:rsidP="00714A8C">
            <w:pPr>
              <w:rPr>
                <w:rFonts w:ascii="Verdana" w:hAnsi="Verdana"/>
                <w:b w:val="0"/>
                <w:color w:val="365F91" w:themeColor="accent1" w:themeShade="BF"/>
                <w:sz w:val="32"/>
                <w:szCs w:val="32"/>
              </w:rPr>
            </w:pPr>
            <w:proofErr w:type="spellStart"/>
            <w:r w:rsidRPr="005D2120">
              <w:rPr>
                <w:rFonts w:ascii="Verdana" w:hAnsi="Verdana"/>
                <w:b w:val="0"/>
                <w:color w:val="365F91" w:themeColor="accent1" w:themeShade="BF"/>
                <w:sz w:val="32"/>
                <w:szCs w:val="32"/>
              </w:rPr>
              <w:t>Копусова</w:t>
            </w:r>
            <w:proofErr w:type="spellEnd"/>
            <w:r w:rsidRPr="005D2120">
              <w:rPr>
                <w:rFonts w:ascii="Verdana" w:hAnsi="Verdana"/>
                <w:b w:val="0"/>
                <w:color w:val="365F91" w:themeColor="accent1" w:themeShade="BF"/>
                <w:sz w:val="32"/>
                <w:szCs w:val="32"/>
              </w:rPr>
              <w:t xml:space="preserve"> Татьяна Сергеевна</w:t>
            </w:r>
          </w:p>
        </w:tc>
        <w:tc>
          <w:tcPr>
            <w:tcW w:w="2410" w:type="dxa"/>
            <w:tcBorders>
              <w:right w:val="single" w:sz="4" w:space="0" w:color="365F91" w:themeColor="accent1" w:themeShade="BF"/>
            </w:tcBorders>
            <w:shd w:val="clear" w:color="auto" w:fill="FFFFFF" w:themeFill="background1"/>
            <w:hideMark/>
          </w:tcPr>
          <w:p w:rsidR="008B637A" w:rsidRPr="005D2120" w:rsidRDefault="000674DD"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10.04</w:t>
            </w:r>
          </w:p>
        </w:tc>
      </w:tr>
      <w:tr w:rsidR="003D2119" w:rsidRPr="003D2119"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Хромов Евгений Александрович</w:t>
            </w:r>
          </w:p>
        </w:tc>
        <w:tc>
          <w:tcPr>
            <w:tcW w:w="2410" w:type="dxa"/>
            <w:tcBorders>
              <w:right w:val="single" w:sz="4" w:space="0" w:color="365F91" w:themeColor="accent1" w:themeShade="BF"/>
            </w:tcBorders>
            <w:shd w:val="clear" w:color="auto" w:fill="FFFFFF" w:themeFill="background1"/>
            <w:hideMark/>
          </w:tcPr>
          <w:p w:rsidR="008B637A" w:rsidRPr="005D2120" w:rsidRDefault="000674DD"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10.04</w:t>
            </w:r>
          </w:p>
        </w:tc>
      </w:tr>
      <w:tr w:rsidR="003D2119" w:rsidRPr="003D2119"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Митрофанов Андрей Евгеньевич</w:t>
            </w:r>
          </w:p>
        </w:tc>
        <w:tc>
          <w:tcPr>
            <w:tcW w:w="2410" w:type="dxa"/>
            <w:tcBorders>
              <w:right w:val="single" w:sz="4" w:space="0" w:color="365F91" w:themeColor="accent1" w:themeShade="BF"/>
            </w:tcBorders>
            <w:shd w:val="clear" w:color="auto" w:fill="FFFFFF" w:themeFill="background1"/>
          </w:tcPr>
          <w:p w:rsidR="008B637A" w:rsidRPr="005D2120" w:rsidRDefault="000674DD"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19.04</w:t>
            </w:r>
          </w:p>
        </w:tc>
      </w:tr>
      <w:tr w:rsidR="003D2119" w:rsidRPr="003D2119"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5D2120" w:rsidRDefault="000674DD" w:rsidP="003E7E91">
            <w:pPr>
              <w:rPr>
                <w:rFonts w:ascii="Verdana" w:hAnsi="Verdana"/>
                <w:b w:val="0"/>
                <w:color w:val="365F91" w:themeColor="accent1" w:themeShade="BF"/>
                <w:sz w:val="32"/>
                <w:szCs w:val="32"/>
              </w:rPr>
            </w:pPr>
            <w:proofErr w:type="spellStart"/>
            <w:r w:rsidRPr="005D2120">
              <w:rPr>
                <w:rFonts w:ascii="Verdana" w:hAnsi="Verdana"/>
                <w:b w:val="0"/>
                <w:color w:val="365F91" w:themeColor="accent1" w:themeShade="BF"/>
                <w:sz w:val="32"/>
                <w:szCs w:val="32"/>
              </w:rPr>
              <w:t>Сартаков</w:t>
            </w:r>
            <w:proofErr w:type="spellEnd"/>
            <w:r w:rsidRPr="005D2120">
              <w:rPr>
                <w:rFonts w:ascii="Verdana" w:hAnsi="Verdana"/>
                <w:b w:val="0"/>
                <w:color w:val="365F91" w:themeColor="accent1" w:themeShade="BF"/>
                <w:sz w:val="32"/>
                <w:szCs w:val="32"/>
              </w:rPr>
              <w:t xml:space="preserve"> Станислав Вениаминович</w:t>
            </w:r>
          </w:p>
        </w:tc>
        <w:tc>
          <w:tcPr>
            <w:tcW w:w="2410" w:type="dxa"/>
            <w:tcBorders>
              <w:right w:val="single" w:sz="4" w:space="0" w:color="365F91" w:themeColor="accent1" w:themeShade="BF"/>
            </w:tcBorders>
            <w:shd w:val="clear" w:color="auto" w:fill="FFFFFF" w:themeFill="background1"/>
          </w:tcPr>
          <w:p w:rsidR="008B637A" w:rsidRPr="005D2120" w:rsidRDefault="000674DD" w:rsidP="000674DD">
            <w:pPr>
              <w:jc w:val="center"/>
              <w:cnfStyle w:val="000000100000" w:firstRow="0" w:lastRow="0" w:firstColumn="0" w:lastColumn="0" w:oddVBand="0" w:evenVBand="0" w:oddHBand="1"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24.04</w:t>
            </w:r>
          </w:p>
        </w:tc>
      </w:tr>
      <w:tr w:rsidR="003D2119" w:rsidRPr="003D2119"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5D2120" w:rsidRDefault="000674DD" w:rsidP="00714A8C">
            <w:pPr>
              <w:rPr>
                <w:rFonts w:ascii="Verdana" w:hAnsi="Verdana"/>
                <w:b w:val="0"/>
                <w:color w:val="365F91" w:themeColor="accent1" w:themeShade="BF"/>
                <w:sz w:val="32"/>
                <w:szCs w:val="32"/>
              </w:rPr>
            </w:pPr>
            <w:proofErr w:type="gramStart"/>
            <w:r w:rsidRPr="005D2120">
              <w:rPr>
                <w:rFonts w:ascii="Verdana" w:hAnsi="Verdana"/>
                <w:b w:val="0"/>
                <w:color w:val="365F91" w:themeColor="accent1" w:themeShade="BF"/>
                <w:sz w:val="32"/>
                <w:szCs w:val="32"/>
              </w:rPr>
              <w:t>Коврижных</w:t>
            </w:r>
            <w:proofErr w:type="gramEnd"/>
            <w:r w:rsidRPr="005D2120">
              <w:rPr>
                <w:rFonts w:ascii="Verdana" w:hAnsi="Verdana"/>
                <w:b w:val="0"/>
                <w:color w:val="365F91" w:themeColor="accent1" w:themeShade="BF"/>
                <w:sz w:val="32"/>
                <w:szCs w:val="32"/>
              </w:rPr>
              <w:t xml:space="preserve"> Вячеслав Сергеевич</w:t>
            </w:r>
          </w:p>
        </w:tc>
        <w:tc>
          <w:tcPr>
            <w:tcW w:w="2410" w:type="dxa"/>
            <w:tcBorders>
              <w:right w:val="single" w:sz="4" w:space="0" w:color="365F91" w:themeColor="accent1" w:themeShade="BF"/>
            </w:tcBorders>
            <w:shd w:val="clear" w:color="auto" w:fill="FFFFFF" w:themeFill="background1"/>
          </w:tcPr>
          <w:p w:rsidR="008B637A" w:rsidRPr="005D2120" w:rsidRDefault="000674DD"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25.04</w:t>
            </w:r>
          </w:p>
        </w:tc>
      </w:tr>
      <w:tr w:rsidR="003D2119" w:rsidRPr="003D2119"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5D2120" w:rsidRDefault="000674DD" w:rsidP="00714A8C">
            <w:pPr>
              <w:rPr>
                <w:rFonts w:ascii="Verdana" w:hAnsi="Verdana"/>
                <w:b w:val="0"/>
                <w:color w:val="365F91" w:themeColor="accent1" w:themeShade="BF"/>
                <w:sz w:val="32"/>
                <w:szCs w:val="32"/>
              </w:rPr>
            </w:pPr>
            <w:proofErr w:type="spellStart"/>
            <w:r w:rsidRPr="005D2120">
              <w:rPr>
                <w:rFonts w:ascii="Verdana" w:hAnsi="Verdana"/>
                <w:b w:val="0"/>
                <w:color w:val="365F91" w:themeColor="accent1" w:themeShade="BF"/>
                <w:sz w:val="32"/>
                <w:szCs w:val="32"/>
              </w:rPr>
              <w:t>Напрюшкина</w:t>
            </w:r>
            <w:proofErr w:type="spellEnd"/>
            <w:r w:rsidRPr="005D2120">
              <w:rPr>
                <w:rFonts w:ascii="Verdana" w:hAnsi="Verdana"/>
                <w:b w:val="0"/>
                <w:color w:val="365F91" w:themeColor="accent1" w:themeShade="BF"/>
                <w:sz w:val="32"/>
                <w:szCs w:val="32"/>
              </w:rPr>
              <w:t xml:space="preserve"> Ольга Ивановна</w:t>
            </w:r>
          </w:p>
        </w:tc>
        <w:tc>
          <w:tcPr>
            <w:tcW w:w="2410" w:type="dxa"/>
            <w:tcBorders>
              <w:right w:val="single" w:sz="4" w:space="0" w:color="365F91" w:themeColor="accent1" w:themeShade="BF"/>
            </w:tcBorders>
            <w:shd w:val="clear" w:color="auto" w:fill="FFFFFF" w:themeFill="background1"/>
          </w:tcPr>
          <w:p w:rsidR="008B637A" w:rsidRPr="005D2120" w:rsidRDefault="000674DD"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25.04</w:t>
            </w:r>
          </w:p>
        </w:tc>
      </w:tr>
      <w:tr w:rsidR="003D2119" w:rsidRPr="003D2119"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bottom w:val="single" w:sz="4" w:space="0" w:color="365F91" w:themeColor="accent1" w:themeShade="BF"/>
            </w:tcBorders>
            <w:shd w:val="clear" w:color="auto" w:fill="FFFFFF" w:themeFill="background1"/>
          </w:tcPr>
          <w:p w:rsidR="008B637A" w:rsidRPr="005D2120" w:rsidRDefault="000674DD" w:rsidP="00714A8C">
            <w:pPr>
              <w:rPr>
                <w:rFonts w:ascii="Verdana" w:hAnsi="Verdana"/>
                <w:b w:val="0"/>
                <w:color w:val="365F91" w:themeColor="accent1" w:themeShade="BF"/>
                <w:sz w:val="32"/>
                <w:szCs w:val="32"/>
              </w:rPr>
            </w:pPr>
            <w:r w:rsidRPr="005D2120">
              <w:rPr>
                <w:rFonts w:ascii="Verdana" w:hAnsi="Verdana"/>
                <w:b w:val="0"/>
                <w:color w:val="365F91" w:themeColor="accent1" w:themeShade="BF"/>
                <w:sz w:val="32"/>
                <w:szCs w:val="32"/>
              </w:rPr>
              <w:t>Королёва Раиса Леонидовна</w:t>
            </w:r>
          </w:p>
        </w:tc>
        <w:tc>
          <w:tcPr>
            <w:tcW w:w="2410" w:type="dxa"/>
            <w:tcBorders>
              <w:bottom w:val="single" w:sz="4" w:space="0" w:color="365F91" w:themeColor="accent1" w:themeShade="BF"/>
              <w:right w:val="single" w:sz="4" w:space="0" w:color="365F91" w:themeColor="accent1" w:themeShade="BF"/>
            </w:tcBorders>
            <w:shd w:val="clear" w:color="auto" w:fill="FFFFFF" w:themeFill="background1"/>
          </w:tcPr>
          <w:p w:rsidR="008B637A" w:rsidRPr="005D2120" w:rsidRDefault="000674DD"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color w:val="365F91" w:themeColor="accent1" w:themeShade="BF"/>
                <w:sz w:val="32"/>
                <w:szCs w:val="32"/>
              </w:rPr>
            </w:pPr>
            <w:r w:rsidRPr="005D2120">
              <w:rPr>
                <w:rFonts w:ascii="Verdana" w:hAnsi="Verdana"/>
                <w:color w:val="365F91" w:themeColor="accent1" w:themeShade="BF"/>
                <w:sz w:val="32"/>
                <w:szCs w:val="32"/>
              </w:rPr>
              <w:t>25.04</w:t>
            </w:r>
          </w:p>
        </w:tc>
      </w:tr>
    </w:tbl>
    <w:p w:rsidR="008B637A" w:rsidRDefault="008B637A" w:rsidP="008B637A">
      <w:pPr>
        <w:rPr>
          <w:rFonts w:ascii="Verdana" w:hAnsi="Verdana" w:cs="Segoe UI"/>
          <w:color w:val="000000"/>
          <w:sz w:val="32"/>
          <w:szCs w:val="32"/>
          <w:bdr w:val="none" w:sz="0" w:space="0" w:color="auto" w:frame="1"/>
          <w:shd w:val="clear" w:color="auto" w:fill="FFFFFF"/>
        </w:rPr>
      </w:pPr>
      <w:r w:rsidRPr="001F4D81">
        <w:rPr>
          <w:rFonts w:ascii="Verdana" w:hAnsi="Verdana" w:cs="Segoe UI"/>
          <w:noProof/>
          <w:color w:val="000000"/>
          <w:sz w:val="32"/>
          <w:szCs w:val="32"/>
          <w:bdr w:val="none" w:sz="0" w:space="0" w:color="auto" w:frame="1"/>
          <w:shd w:val="clear" w:color="auto" w:fill="FFFFFF"/>
        </w:rPr>
        <w:lastRenderedPageBreak/>
        <w:drawing>
          <wp:inline distT="0" distB="0" distL="0" distR="0">
            <wp:extent cx="6677025" cy="38766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79083" cy="3877870"/>
                    </a:xfrm>
                    <a:prstGeom prst="rect">
                      <a:avLst/>
                    </a:prstGeom>
                    <a:noFill/>
                    <a:ln>
                      <a:noFill/>
                    </a:ln>
                  </pic:spPr>
                </pic:pic>
              </a:graphicData>
            </a:graphic>
          </wp:inline>
        </w:drawing>
      </w:r>
    </w:p>
    <w:p w:rsidR="00541E0A" w:rsidRDefault="00541E0A" w:rsidP="008B637A">
      <w:pPr>
        <w:rPr>
          <w:rFonts w:ascii="Verdana" w:hAnsi="Verdana" w:cs="Segoe UI"/>
          <w:color w:val="000000"/>
          <w:sz w:val="32"/>
          <w:szCs w:val="32"/>
          <w:bdr w:val="none" w:sz="0" w:space="0" w:color="auto" w:frame="1"/>
          <w:shd w:val="clear" w:color="auto" w:fill="FFFFFF"/>
        </w:rPr>
      </w:pPr>
    </w:p>
    <w:p w:rsidR="00541E0A" w:rsidRPr="00541E0A" w:rsidRDefault="00541E0A" w:rsidP="008B637A">
      <w:pPr>
        <w:rPr>
          <w:rFonts w:ascii="Verdana" w:hAnsi="Verdana" w:cs="Segoe UI"/>
          <w:color w:val="7030A0"/>
          <w:sz w:val="32"/>
          <w:szCs w:val="32"/>
          <w:bdr w:val="none" w:sz="0" w:space="0" w:color="auto" w:frame="1"/>
          <w:shd w:val="clear" w:color="auto" w:fill="FFFFFF"/>
        </w:rPr>
      </w:pPr>
    </w:p>
    <w:p w:rsidR="007D4DC6" w:rsidRPr="00FC3075" w:rsidRDefault="007D4DC6" w:rsidP="007D4DC6">
      <w:pPr>
        <w:tabs>
          <w:tab w:val="left" w:pos="6727"/>
        </w:tabs>
        <w:spacing w:after="0" w:line="240" w:lineRule="auto"/>
        <w:jc w:val="center"/>
        <w:rPr>
          <w:rFonts w:ascii="Verdana" w:hAnsi="Verdana"/>
          <w:color w:val="8064A2" w:themeColor="accent4"/>
          <w:sz w:val="32"/>
          <w:szCs w:val="32"/>
          <w:shd w:val="clear" w:color="auto" w:fill="FFFFFF"/>
        </w:rPr>
      </w:pPr>
      <w:r w:rsidRPr="00FC3075">
        <w:rPr>
          <w:rFonts w:ascii="Verdana" w:hAnsi="Verdana"/>
          <w:color w:val="8064A2" w:themeColor="accent4"/>
          <w:sz w:val="32"/>
          <w:szCs w:val="32"/>
          <w:shd w:val="clear" w:color="auto" w:fill="FFFFFF"/>
        </w:rPr>
        <w:t>Под звон весенней радостной капели,</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Под пенье птиц, вернувшихся домой,</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В чудесном, опьяняющем апреле,</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Мы отмечаем День рожденья твой!</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Желаю много счастья и везенья!</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Любви, конечно, радости, побед!</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Всегда приподнятого настроенья!</w:t>
      </w:r>
      <w:r w:rsidRPr="00FC3075">
        <w:rPr>
          <w:rFonts w:ascii="Verdana" w:hAnsi="Verdana"/>
          <w:color w:val="8064A2" w:themeColor="accent4"/>
          <w:sz w:val="32"/>
          <w:szCs w:val="32"/>
        </w:rPr>
        <w:br/>
      </w:r>
      <w:r w:rsidRPr="00FC3075">
        <w:rPr>
          <w:rFonts w:ascii="Verdana" w:hAnsi="Verdana"/>
          <w:color w:val="8064A2" w:themeColor="accent4"/>
          <w:sz w:val="32"/>
          <w:szCs w:val="32"/>
          <w:shd w:val="clear" w:color="auto" w:fill="FFFFFF"/>
        </w:rPr>
        <w:t>И беззаботной жизни много лет!</w:t>
      </w:r>
    </w:p>
    <w:p w:rsidR="00541E0A" w:rsidRDefault="00541E0A" w:rsidP="007D4DC6">
      <w:pPr>
        <w:tabs>
          <w:tab w:val="left" w:pos="6727"/>
        </w:tabs>
        <w:spacing w:after="0" w:line="240" w:lineRule="auto"/>
        <w:jc w:val="center"/>
        <w:rPr>
          <w:rFonts w:ascii="Verdana" w:hAnsi="Verdana"/>
          <w:color w:val="555555"/>
          <w:sz w:val="32"/>
          <w:szCs w:val="32"/>
          <w:shd w:val="clear" w:color="auto" w:fill="FFFFFF"/>
        </w:rPr>
      </w:pPr>
    </w:p>
    <w:p w:rsidR="00541E0A" w:rsidRDefault="00541E0A" w:rsidP="007D4DC6">
      <w:pPr>
        <w:tabs>
          <w:tab w:val="left" w:pos="6727"/>
        </w:tabs>
        <w:spacing w:after="0" w:line="240" w:lineRule="auto"/>
        <w:jc w:val="center"/>
        <w:rPr>
          <w:rFonts w:ascii="Verdana" w:eastAsia="Times New Roman" w:hAnsi="Verdana" w:cs="Times New Roman"/>
          <w:color w:val="4F6228" w:themeColor="accent3" w:themeShade="80"/>
          <w:sz w:val="32"/>
          <w:szCs w:val="32"/>
        </w:rPr>
      </w:pPr>
    </w:p>
    <w:p w:rsidR="00CD29CA" w:rsidRDefault="00CD29CA" w:rsidP="007D4DC6">
      <w:pPr>
        <w:tabs>
          <w:tab w:val="left" w:pos="6727"/>
        </w:tabs>
        <w:spacing w:after="0" w:line="240" w:lineRule="auto"/>
        <w:jc w:val="center"/>
        <w:rPr>
          <w:rFonts w:ascii="Verdana" w:eastAsia="Times New Roman" w:hAnsi="Verdana" w:cs="Times New Roman"/>
          <w:color w:val="4F6228" w:themeColor="accent3" w:themeShade="80"/>
          <w:sz w:val="32"/>
          <w:szCs w:val="32"/>
        </w:rPr>
      </w:pPr>
    </w:p>
    <w:p w:rsidR="00AA7939" w:rsidRPr="00541E0A" w:rsidRDefault="00AA7939" w:rsidP="007D4DC6">
      <w:pPr>
        <w:tabs>
          <w:tab w:val="left" w:pos="6727"/>
        </w:tabs>
        <w:spacing w:after="0" w:line="240" w:lineRule="auto"/>
        <w:jc w:val="center"/>
        <w:rPr>
          <w:rFonts w:ascii="Verdana" w:eastAsia="Times New Roman" w:hAnsi="Verdana" w:cs="Times New Roman"/>
          <w:color w:val="4F6228" w:themeColor="accent3" w:themeShade="80"/>
          <w:sz w:val="32"/>
          <w:szCs w:val="32"/>
        </w:rPr>
      </w:pPr>
    </w:p>
    <w:tbl>
      <w:tblPr>
        <w:tblStyle w:val="-4"/>
        <w:tblW w:w="10740" w:type="dxa"/>
        <w:tblLook w:val="04A0" w:firstRow="1" w:lastRow="0" w:firstColumn="1" w:lastColumn="0" w:noHBand="0" w:noVBand="1"/>
      </w:tblPr>
      <w:tblGrid>
        <w:gridCol w:w="7231"/>
        <w:gridCol w:w="3509"/>
      </w:tblGrid>
      <w:tr w:rsidR="008B637A" w:rsidRPr="00541E0A" w:rsidTr="00AA7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2"/>
            <w:tcBorders>
              <w:top w:val="single" w:sz="4" w:space="0" w:color="6A0EB6"/>
              <w:left w:val="single" w:sz="4" w:space="0" w:color="6A0EB6"/>
              <w:bottom w:val="single" w:sz="4" w:space="0" w:color="6A0EB6"/>
              <w:right w:val="single" w:sz="4" w:space="0" w:color="6A0EB6"/>
            </w:tcBorders>
            <w:vAlign w:val="bottom"/>
            <w:hideMark/>
          </w:tcPr>
          <w:p w:rsidR="00AA7939" w:rsidRDefault="008B637A" w:rsidP="00AA7939">
            <w:pPr>
              <w:jc w:val="center"/>
              <w:rPr>
                <w:rFonts w:ascii="Verdana" w:hAnsi="Verdana"/>
                <w:sz w:val="32"/>
                <w:szCs w:val="32"/>
                <w:lang w:eastAsia="en-US"/>
              </w:rPr>
            </w:pPr>
            <w:r w:rsidRPr="003D2119">
              <w:rPr>
                <w:rFonts w:ascii="Verdana" w:hAnsi="Verdana"/>
                <w:sz w:val="32"/>
                <w:szCs w:val="32"/>
                <w:lang w:eastAsia="en-US"/>
              </w:rPr>
              <w:t xml:space="preserve">Дом ночного пребывания </w:t>
            </w:r>
          </w:p>
          <w:p w:rsidR="00AA7939" w:rsidRPr="003D2119" w:rsidRDefault="008B637A" w:rsidP="00AA7939">
            <w:pPr>
              <w:jc w:val="center"/>
              <w:rPr>
                <w:rFonts w:ascii="Verdana" w:hAnsi="Verdana"/>
                <w:sz w:val="32"/>
                <w:szCs w:val="32"/>
                <w:lang w:eastAsia="en-US"/>
              </w:rPr>
            </w:pPr>
            <w:proofErr w:type="spellStart"/>
            <w:r w:rsidRPr="003D2119">
              <w:rPr>
                <w:rFonts w:ascii="Verdana" w:hAnsi="Verdana"/>
                <w:sz w:val="32"/>
                <w:szCs w:val="32"/>
                <w:lang w:eastAsia="en-US"/>
              </w:rPr>
              <w:t>ул</w:t>
            </w:r>
            <w:proofErr w:type="gramStart"/>
            <w:r w:rsidRPr="003D2119">
              <w:rPr>
                <w:rFonts w:ascii="Verdana" w:hAnsi="Verdana"/>
                <w:sz w:val="32"/>
                <w:szCs w:val="32"/>
                <w:lang w:eastAsia="en-US"/>
              </w:rPr>
              <w:t>.В</w:t>
            </w:r>
            <w:proofErr w:type="gramEnd"/>
            <w:r w:rsidRPr="003D2119">
              <w:rPr>
                <w:rFonts w:ascii="Verdana" w:hAnsi="Verdana"/>
                <w:sz w:val="32"/>
                <w:szCs w:val="32"/>
                <w:lang w:eastAsia="en-US"/>
              </w:rPr>
              <w:t>есенняя</w:t>
            </w:r>
            <w:proofErr w:type="spellEnd"/>
            <w:r w:rsidRPr="003D2119">
              <w:rPr>
                <w:rFonts w:ascii="Verdana" w:hAnsi="Verdana"/>
                <w:sz w:val="32"/>
                <w:szCs w:val="32"/>
                <w:lang w:eastAsia="en-US"/>
              </w:rPr>
              <w:t xml:space="preserve"> 10Б</w:t>
            </w:r>
          </w:p>
        </w:tc>
      </w:tr>
      <w:tr w:rsidR="008B637A" w:rsidRPr="00541E0A" w:rsidTr="005C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1" w:type="dxa"/>
            <w:tcBorders>
              <w:top w:val="single" w:sz="4" w:space="0" w:color="6A0EB6"/>
              <w:left w:val="single" w:sz="4" w:space="0" w:color="6A0EB6"/>
            </w:tcBorders>
            <w:shd w:val="clear" w:color="auto" w:fill="FFFFFF" w:themeFill="background1"/>
          </w:tcPr>
          <w:p w:rsidR="008B637A" w:rsidRPr="00CD29CA" w:rsidRDefault="00E46F19" w:rsidP="008B637A">
            <w:pPr>
              <w:rPr>
                <w:rFonts w:ascii="Verdana" w:hAnsi="Verdana"/>
                <w:b w:val="0"/>
                <w:sz w:val="32"/>
                <w:szCs w:val="32"/>
              </w:rPr>
            </w:pPr>
            <w:r w:rsidRPr="00CD29CA">
              <w:rPr>
                <w:rFonts w:ascii="Verdana" w:hAnsi="Verdana"/>
                <w:b w:val="0"/>
                <w:sz w:val="32"/>
                <w:szCs w:val="32"/>
              </w:rPr>
              <w:t>Пашкин Дмитрий Владимирович</w:t>
            </w:r>
          </w:p>
        </w:tc>
        <w:tc>
          <w:tcPr>
            <w:tcW w:w="3509" w:type="dxa"/>
            <w:tcBorders>
              <w:top w:val="single" w:sz="4" w:space="0" w:color="6A0EB6"/>
              <w:right w:val="single" w:sz="4" w:space="0" w:color="6A0EB6"/>
            </w:tcBorders>
            <w:shd w:val="clear" w:color="auto" w:fill="FFFFFF" w:themeFill="background1"/>
          </w:tcPr>
          <w:p w:rsidR="008B637A" w:rsidRPr="00CD29CA" w:rsidRDefault="00E46F19" w:rsidP="00941E1D">
            <w:pPr>
              <w:pStyle w:val="a9"/>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sidRPr="00CD29CA">
              <w:rPr>
                <w:rFonts w:ascii="Verdana" w:hAnsi="Verdana"/>
                <w:sz w:val="32"/>
                <w:szCs w:val="32"/>
              </w:rPr>
              <w:t>01.04</w:t>
            </w:r>
          </w:p>
        </w:tc>
      </w:tr>
      <w:tr w:rsidR="008B637A" w:rsidRPr="00541E0A" w:rsidTr="005C5DE0">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tcBorders>
            <w:shd w:val="clear" w:color="auto" w:fill="FFFFFF" w:themeFill="background1"/>
          </w:tcPr>
          <w:p w:rsidR="008B637A" w:rsidRPr="00CD29CA" w:rsidRDefault="00CD29CA" w:rsidP="008B637A">
            <w:pPr>
              <w:rPr>
                <w:rFonts w:ascii="Verdana" w:hAnsi="Verdana"/>
                <w:b w:val="0"/>
                <w:sz w:val="32"/>
                <w:szCs w:val="32"/>
              </w:rPr>
            </w:pPr>
            <w:r w:rsidRPr="00CD29CA">
              <w:rPr>
                <w:rFonts w:ascii="Verdana" w:hAnsi="Verdana"/>
                <w:b w:val="0"/>
                <w:sz w:val="32"/>
                <w:szCs w:val="32"/>
              </w:rPr>
              <w:t>Ощепков Александр Викторович</w:t>
            </w:r>
          </w:p>
        </w:tc>
        <w:tc>
          <w:tcPr>
            <w:tcW w:w="3509" w:type="dxa"/>
            <w:tcBorders>
              <w:right w:val="single" w:sz="4" w:space="0" w:color="6A0EB6"/>
            </w:tcBorders>
            <w:shd w:val="clear" w:color="auto" w:fill="FFFFFF" w:themeFill="background1"/>
          </w:tcPr>
          <w:p w:rsidR="008B637A" w:rsidRPr="00CD29CA" w:rsidRDefault="00CD29CA" w:rsidP="00941E1D">
            <w:pPr>
              <w:pStyle w:val="a9"/>
              <w:cnfStyle w:val="000000000000" w:firstRow="0" w:lastRow="0" w:firstColumn="0" w:lastColumn="0" w:oddVBand="0" w:evenVBand="0" w:oddHBand="0" w:evenHBand="0" w:firstRowFirstColumn="0" w:firstRowLastColumn="0" w:lastRowFirstColumn="0" w:lastRowLastColumn="0"/>
              <w:rPr>
                <w:rFonts w:ascii="Verdana" w:hAnsi="Verdana"/>
                <w:sz w:val="32"/>
                <w:szCs w:val="32"/>
              </w:rPr>
            </w:pPr>
            <w:r w:rsidRPr="00CD29CA">
              <w:rPr>
                <w:rFonts w:ascii="Verdana" w:hAnsi="Verdana"/>
                <w:sz w:val="32"/>
                <w:szCs w:val="32"/>
              </w:rPr>
              <w:t>05.04</w:t>
            </w:r>
          </w:p>
        </w:tc>
      </w:tr>
      <w:tr w:rsidR="008B637A" w:rsidRPr="00541E0A" w:rsidTr="005C5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tcBorders>
            <w:shd w:val="clear" w:color="auto" w:fill="FFFFFF" w:themeFill="background1"/>
          </w:tcPr>
          <w:p w:rsidR="008B637A" w:rsidRPr="00CD29CA" w:rsidRDefault="00CD29CA" w:rsidP="008B637A">
            <w:pPr>
              <w:rPr>
                <w:rFonts w:ascii="Verdana" w:hAnsi="Verdana"/>
                <w:b w:val="0"/>
                <w:sz w:val="32"/>
                <w:szCs w:val="32"/>
              </w:rPr>
            </w:pPr>
            <w:r w:rsidRPr="00CD29CA">
              <w:rPr>
                <w:rFonts w:ascii="Verdana" w:hAnsi="Verdana"/>
                <w:b w:val="0"/>
                <w:sz w:val="32"/>
                <w:szCs w:val="32"/>
              </w:rPr>
              <w:t>Пологов Сергей Юрьевич</w:t>
            </w:r>
          </w:p>
        </w:tc>
        <w:tc>
          <w:tcPr>
            <w:tcW w:w="3509" w:type="dxa"/>
            <w:tcBorders>
              <w:right w:val="single" w:sz="4" w:space="0" w:color="6A0EB6"/>
            </w:tcBorders>
            <w:shd w:val="clear" w:color="auto" w:fill="FFFFFF" w:themeFill="background1"/>
          </w:tcPr>
          <w:p w:rsidR="008B637A" w:rsidRPr="00CD29CA" w:rsidRDefault="00CD29CA" w:rsidP="00941E1D">
            <w:pPr>
              <w:pStyle w:val="a9"/>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sidRPr="00CD29CA">
              <w:rPr>
                <w:rFonts w:ascii="Verdana" w:hAnsi="Verdana"/>
                <w:sz w:val="32"/>
                <w:szCs w:val="32"/>
              </w:rPr>
              <w:t>10.04</w:t>
            </w:r>
          </w:p>
        </w:tc>
      </w:tr>
    </w:tbl>
    <w:p w:rsidR="00506043" w:rsidRDefault="00506043" w:rsidP="00833FC1">
      <w:pPr>
        <w:shd w:val="clear" w:color="auto" w:fill="FFFFFF"/>
        <w:spacing w:after="0" w:line="240" w:lineRule="auto"/>
        <w:jc w:val="both"/>
        <w:outlineLvl w:val="0"/>
        <w:rPr>
          <w:rFonts w:ascii="Verdana" w:eastAsia="Times New Roman" w:hAnsi="Verdana" w:cs="Arial"/>
          <w:b/>
          <w:bCs/>
          <w:color w:val="990000"/>
          <w:kern w:val="36"/>
          <w:sz w:val="32"/>
          <w:szCs w:val="32"/>
        </w:rPr>
      </w:pPr>
    </w:p>
    <w:p w:rsidR="007535F5" w:rsidRDefault="007535F5" w:rsidP="00833FC1">
      <w:pPr>
        <w:shd w:val="clear" w:color="auto" w:fill="FFFFFF"/>
        <w:spacing w:after="0" w:line="240" w:lineRule="auto"/>
        <w:jc w:val="both"/>
        <w:outlineLvl w:val="0"/>
        <w:rPr>
          <w:rFonts w:ascii="Verdana" w:eastAsia="Times New Roman" w:hAnsi="Verdana" w:cs="Arial"/>
          <w:b/>
          <w:bCs/>
          <w:color w:val="990000"/>
          <w:kern w:val="36"/>
          <w:sz w:val="32"/>
          <w:szCs w:val="32"/>
        </w:rPr>
      </w:pPr>
    </w:p>
    <w:p w:rsidR="006A657B" w:rsidRDefault="006A657B" w:rsidP="00833FC1">
      <w:pPr>
        <w:shd w:val="clear" w:color="auto" w:fill="FFFFFF"/>
        <w:spacing w:after="0" w:line="240" w:lineRule="auto"/>
        <w:jc w:val="both"/>
        <w:outlineLvl w:val="0"/>
        <w:rPr>
          <w:rFonts w:ascii="Verdana" w:eastAsia="Times New Roman" w:hAnsi="Verdana" w:cs="Arial"/>
          <w:b/>
          <w:bCs/>
          <w:color w:val="990000"/>
          <w:kern w:val="36"/>
          <w:sz w:val="32"/>
          <w:szCs w:val="32"/>
        </w:rPr>
      </w:pPr>
    </w:p>
    <w:p w:rsidR="005C5DE0" w:rsidRDefault="005C5DE0" w:rsidP="005D6D6F">
      <w:pPr>
        <w:spacing w:after="0" w:line="240" w:lineRule="auto"/>
        <w:jc w:val="both"/>
      </w:pPr>
    </w:p>
    <w:p w:rsidR="00771A62" w:rsidRDefault="00025164" w:rsidP="00986CCE">
      <w:pPr>
        <w:spacing w:after="0" w:line="240" w:lineRule="auto"/>
        <w:jc w:val="both"/>
        <w:rPr>
          <w:rFonts w:ascii="Verdana" w:eastAsia="Times New Roman" w:hAnsi="Verdana" w:cs="Times New Roman"/>
          <w:color w:val="404040"/>
          <w:sz w:val="32"/>
          <w:szCs w:val="32"/>
          <w:shd w:val="clear" w:color="auto" w:fill="FFFFFF"/>
        </w:rPr>
      </w:pPr>
      <w:hyperlink r:id="rId13" w:history="1">
        <w:r w:rsidR="006A657B" w:rsidRPr="006A657B">
          <w:rPr>
            <w:rFonts w:ascii="Verdana" w:eastAsia="Times New Roman" w:hAnsi="Verdana" w:cs="Times New Roman"/>
            <w:color w:val="4FB5B1"/>
            <w:sz w:val="32"/>
            <w:szCs w:val="32"/>
            <w:shd w:val="clear" w:color="auto" w:fill="FFFFFF"/>
          </w:rPr>
          <w:t>Праздник Пасхи</w:t>
        </w:r>
      </w:hyperlink>
      <w:r w:rsidR="006A657B" w:rsidRPr="00A126F2">
        <w:rPr>
          <w:rFonts w:ascii="Verdana" w:eastAsia="Times New Roman" w:hAnsi="Verdana" w:cs="Times New Roman"/>
          <w:color w:val="404040"/>
          <w:sz w:val="32"/>
          <w:szCs w:val="32"/>
          <w:shd w:val="clear" w:color="auto" w:fill="FFFFFF"/>
        </w:rPr>
        <w:t> или Светлое Христово Воскресенье - это главный праздник всех христиан. Известно о нем много, однако о некоторых связанных с ним фактах знают далеко не все. В ожидании этого великого праздника мы решили приоткрыть завесу и поведать кое-что интересное… </w:t>
      </w:r>
    </w:p>
    <w:p w:rsidR="003774F3" w:rsidRPr="00A126F2" w:rsidRDefault="003774F3" w:rsidP="00986CCE">
      <w:pPr>
        <w:spacing w:after="0" w:line="240" w:lineRule="auto"/>
        <w:rPr>
          <w:rFonts w:ascii="Verdana" w:eastAsia="Times New Roman" w:hAnsi="Verdana" w:cs="Times New Roman"/>
          <w:sz w:val="32"/>
          <w:szCs w:val="32"/>
        </w:rPr>
      </w:pPr>
    </w:p>
    <w:p w:rsidR="006A657B" w:rsidRPr="00A126F2" w:rsidRDefault="006A657B" w:rsidP="00986CCE">
      <w:pPr>
        <w:shd w:val="clear" w:color="auto" w:fill="FFFFFF"/>
        <w:spacing w:after="0" w:line="240" w:lineRule="auto"/>
        <w:ind w:left="-142" w:right="-166"/>
        <w:jc w:val="center"/>
        <w:rPr>
          <w:rFonts w:ascii="Verdana" w:eastAsia="Times New Roman" w:hAnsi="Verdana" w:cs="Times New Roman"/>
          <w:color w:val="404040"/>
          <w:sz w:val="32"/>
          <w:szCs w:val="32"/>
        </w:rPr>
      </w:pPr>
      <w:r w:rsidRPr="006A657B">
        <w:rPr>
          <w:rFonts w:ascii="Verdana" w:eastAsia="Times New Roman" w:hAnsi="Verdana" w:cs="Times New Roman"/>
          <w:noProof/>
          <w:color w:val="4FB5B1"/>
          <w:sz w:val="32"/>
          <w:szCs w:val="32"/>
        </w:rPr>
        <w:drawing>
          <wp:inline distT="0" distB="0" distL="0" distR="0" wp14:anchorId="6A090488" wp14:editId="76FFD42F">
            <wp:extent cx="6486525" cy="3844989"/>
            <wp:effectExtent l="0" t="0" r="0" b="3175"/>
            <wp:docPr id="5" name="Рисунок 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lionnews.ru/uploads/posts/2018-04/thumbs/1523095270_1523095256.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91773" cy="3848100"/>
                    </a:xfrm>
                    <a:prstGeom prst="rect">
                      <a:avLst/>
                    </a:prstGeom>
                    <a:noFill/>
                    <a:ln>
                      <a:noFill/>
                    </a:ln>
                  </pic:spPr>
                </pic:pic>
              </a:graphicData>
            </a:graphic>
          </wp:inline>
        </w:drawing>
      </w:r>
    </w:p>
    <w:p w:rsidR="003774F3" w:rsidRDefault="003774F3" w:rsidP="00986CCE">
      <w:pPr>
        <w:spacing w:after="0" w:line="240" w:lineRule="auto"/>
        <w:rPr>
          <w:rFonts w:ascii="Verdana" w:eastAsia="Times New Roman" w:hAnsi="Verdana" w:cs="Times New Roman"/>
          <w:color w:val="404040"/>
          <w:sz w:val="32"/>
          <w:szCs w:val="32"/>
          <w:shd w:val="clear" w:color="auto" w:fill="FFFFFF"/>
        </w:rPr>
      </w:pPr>
    </w:p>
    <w:p w:rsidR="003774F3" w:rsidRDefault="003774F3" w:rsidP="00986CCE">
      <w:pPr>
        <w:spacing w:after="0" w:line="240" w:lineRule="auto"/>
        <w:rPr>
          <w:rFonts w:ascii="Verdana" w:eastAsia="Times New Roman" w:hAnsi="Verdana" w:cs="Times New Roman"/>
          <w:color w:val="404040"/>
          <w:sz w:val="32"/>
          <w:szCs w:val="32"/>
          <w:shd w:val="clear" w:color="auto" w:fill="FFFFFF"/>
        </w:rPr>
      </w:pPr>
    </w:p>
    <w:p w:rsidR="006A657B" w:rsidRDefault="003774F3" w:rsidP="00986CCE">
      <w:pPr>
        <w:spacing w:after="0"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noProof/>
          <w:color w:val="404040"/>
          <w:sz w:val="32"/>
          <w:szCs w:val="32"/>
        </w:rPr>
        <w:drawing>
          <wp:anchor distT="0" distB="0" distL="114300" distR="114300" simplePos="0" relativeHeight="251676672" behindDoc="0" locked="0" layoutInCell="1" allowOverlap="1" wp14:anchorId="4F7BF5CD" wp14:editId="61919482">
            <wp:simplePos x="1733550" y="7019925"/>
            <wp:positionH relativeFrom="margin">
              <wp:align>right</wp:align>
            </wp:positionH>
            <wp:positionV relativeFrom="margin">
              <wp:align>bottom</wp:align>
            </wp:positionV>
            <wp:extent cx="4381500" cy="33813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ха - интересные факты и истории"/>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82862" cy="3382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7B" w:rsidRPr="00A126F2">
        <w:rPr>
          <w:rFonts w:ascii="Verdana" w:eastAsia="Times New Roman" w:hAnsi="Verdana" w:cs="Times New Roman"/>
          <w:color w:val="404040"/>
          <w:sz w:val="32"/>
          <w:szCs w:val="32"/>
        </w:rPr>
        <w:br/>
      </w:r>
      <w:r w:rsidR="006A657B" w:rsidRPr="00A126F2">
        <w:rPr>
          <w:rFonts w:ascii="Verdana" w:eastAsia="Times New Roman" w:hAnsi="Verdana" w:cs="Times New Roman"/>
          <w:color w:val="404040"/>
          <w:sz w:val="32"/>
          <w:szCs w:val="32"/>
          <w:shd w:val="clear" w:color="auto" w:fill="FFFFFF"/>
        </w:rPr>
        <w:t>1.Главный пасхальный атрибут - крашеные вареные яйца - символизирует воскресение, новую жизнь и присутствует во многих обычаях, одним из которых является самый известный - обмен пасхальными яйцами. </w:t>
      </w:r>
    </w:p>
    <w:p w:rsidR="007C75E8" w:rsidRDefault="006A657B" w:rsidP="00986CCE">
      <w:pPr>
        <w:spacing w:after="0" w:line="240" w:lineRule="auto"/>
        <w:jc w:val="both"/>
        <w:rPr>
          <w:rFonts w:ascii="Verdana" w:eastAsia="Times New Roman" w:hAnsi="Verdana" w:cs="Times New Roman"/>
          <w:color w:val="404040"/>
          <w:sz w:val="32"/>
          <w:szCs w:val="32"/>
          <w:shd w:val="clear" w:color="auto" w:fill="FFFFFF"/>
        </w:rPr>
      </w:pPr>
      <w:r w:rsidRPr="00A126F2">
        <w:rPr>
          <w:rFonts w:ascii="Verdana" w:eastAsia="Times New Roman" w:hAnsi="Verdana" w:cs="Times New Roman"/>
          <w:color w:val="404040"/>
          <w:sz w:val="32"/>
          <w:szCs w:val="32"/>
          <w:shd w:val="clear" w:color="auto" w:fill="FFFFFF"/>
        </w:rPr>
        <w:lastRenderedPageBreak/>
        <w:t xml:space="preserve">2. Наиболее традиционный цвет, в который красят пасхальные яйца, - красный: он символизирует кровь </w:t>
      </w: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noProof/>
          <w:color w:val="404040"/>
          <w:sz w:val="32"/>
          <w:szCs w:val="32"/>
        </w:rPr>
        <w:drawing>
          <wp:anchor distT="0" distB="0" distL="114300" distR="114300" simplePos="0" relativeHeight="251677696" behindDoc="0" locked="0" layoutInCell="1" allowOverlap="1" wp14:anchorId="1EFF604A" wp14:editId="461DAAA9">
            <wp:simplePos x="457200" y="704850"/>
            <wp:positionH relativeFrom="margin">
              <wp:align>left</wp:align>
            </wp:positionH>
            <wp:positionV relativeFrom="margin">
              <wp:posOffset>781050</wp:posOffset>
            </wp:positionV>
            <wp:extent cx="4324350" cy="30003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llionnews.ru/uploads/posts/2018-04/1523019346_2.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243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6A657B" w:rsidRDefault="006A657B" w:rsidP="00986CCE">
      <w:pPr>
        <w:spacing w:after="0" w:line="240" w:lineRule="auto"/>
        <w:jc w:val="both"/>
        <w:rPr>
          <w:rFonts w:ascii="Verdana" w:eastAsia="Times New Roman" w:hAnsi="Verdana" w:cs="Times New Roman"/>
          <w:color w:val="404040"/>
          <w:sz w:val="32"/>
          <w:szCs w:val="32"/>
          <w:shd w:val="clear" w:color="auto" w:fill="FFFFFF"/>
        </w:rPr>
      </w:pPr>
      <w:r w:rsidRPr="00A126F2">
        <w:rPr>
          <w:rFonts w:ascii="Verdana" w:eastAsia="Times New Roman" w:hAnsi="Verdana" w:cs="Times New Roman"/>
          <w:color w:val="404040"/>
          <w:sz w:val="32"/>
          <w:szCs w:val="32"/>
          <w:shd w:val="clear" w:color="auto" w:fill="FFFFFF"/>
        </w:rPr>
        <w:t>Христа, принесшего себя в жертву во имя спасения человечества. Как повествует легенда, Мария Магдалина пришла к императору Тиберию и сказала ему, что Христос воскрес. Тиберий не поверил и ответил, что это так же невозможно, как если бы куриное яйцо стало красным. В тот же миг подаренное ему яйцо приобрело цвет крови. </w:t>
      </w: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Pr="00A126F2" w:rsidRDefault="007C75E8" w:rsidP="00986CCE">
      <w:pPr>
        <w:spacing w:after="0" w:line="240" w:lineRule="auto"/>
        <w:jc w:val="both"/>
        <w:rPr>
          <w:rFonts w:ascii="Verdana" w:eastAsia="Times New Roman" w:hAnsi="Verdana" w:cs="Times New Roman"/>
          <w:sz w:val="32"/>
          <w:szCs w:val="32"/>
        </w:rPr>
      </w:pPr>
    </w:p>
    <w:p w:rsidR="006A657B" w:rsidRDefault="006A657B" w:rsidP="00986CCE">
      <w:pPr>
        <w:shd w:val="clear" w:color="auto" w:fill="FFFFFF"/>
        <w:spacing w:after="0" w:line="240" w:lineRule="auto"/>
        <w:jc w:val="center"/>
        <w:rPr>
          <w:rFonts w:ascii="Verdana" w:eastAsia="Times New Roman" w:hAnsi="Verdana" w:cs="Times New Roman"/>
          <w:color w:val="404040"/>
          <w:sz w:val="32"/>
          <w:szCs w:val="32"/>
        </w:rPr>
      </w:pPr>
    </w:p>
    <w:p w:rsidR="006A657B" w:rsidRPr="00A126F2" w:rsidRDefault="005D6D6F" w:rsidP="00986CCE">
      <w:pPr>
        <w:spacing w:after="0" w:line="240" w:lineRule="auto"/>
        <w:jc w:val="both"/>
        <w:rPr>
          <w:rFonts w:ascii="Verdana" w:eastAsia="Times New Roman" w:hAnsi="Verdana" w:cs="Times New Roman"/>
          <w:sz w:val="32"/>
          <w:szCs w:val="32"/>
        </w:rPr>
      </w:pPr>
      <w:r w:rsidRPr="006A657B">
        <w:rPr>
          <w:rFonts w:ascii="Verdana" w:eastAsia="Times New Roman" w:hAnsi="Verdana" w:cs="Times New Roman"/>
          <w:noProof/>
          <w:color w:val="404040"/>
          <w:sz w:val="32"/>
          <w:szCs w:val="32"/>
        </w:rPr>
        <w:drawing>
          <wp:anchor distT="0" distB="0" distL="114300" distR="114300" simplePos="0" relativeHeight="251678720" behindDoc="0" locked="0" layoutInCell="1" allowOverlap="1" wp14:anchorId="58D09F68" wp14:editId="568038EA">
            <wp:simplePos x="0" y="0"/>
            <wp:positionH relativeFrom="margin">
              <wp:posOffset>2371725</wp:posOffset>
            </wp:positionH>
            <wp:positionV relativeFrom="margin">
              <wp:posOffset>6238875</wp:posOffset>
            </wp:positionV>
            <wp:extent cx="4333875" cy="3295650"/>
            <wp:effectExtent l="0" t="0" r="9525" b="0"/>
            <wp:wrapSquare wrapText="bothSides"/>
            <wp:docPr id="6" name="Рисунок 6" descr="https://billionnews.ru/uploads/posts/2018-04/152301938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llionnews.ru/uploads/posts/2018-04/1523019382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7B" w:rsidRPr="00A126F2">
        <w:rPr>
          <w:rFonts w:ascii="Verdana" w:eastAsia="Times New Roman" w:hAnsi="Verdana" w:cs="Times New Roman"/>
          <w:color w:val="404040"/>
          <w:sz w:val="32"/>
          <w:szCs w:val="32"/>
          <w:shd w:val="clear" w:color="auto" w:fill="FFFFFF"/>
        </w:rPr>
        <w:t>3. Другая легенда гласит, что обычай посылать друг другу на Пасху в качестве подарка празднично разукрашенные яйца исходит от римлян, а именно зародился он в далеком 224-м году. Христиане, переняв этот обычай, вложили в него иной смысл.</w:t>
      </w:r>
    </w:p>
    <w:p w:rsidR="007C75E8" w:rsidRPr="007A1BC0" w:rsidRDefault="006A657B" w:rsidP="00986CCE">
      <w:pPr>
        <w:spacing w:after="0" w:line="240" w:lineRule="auto"/>
        <w:jc w:val="both"/>
        <w:rPr>
          <w:rFonts w:ascii="Verdana" w:eastAsia="Times New Roman" w:hAnsi="Verdana" w:cs="Times New Roman"/>
          <w:color w:val="404040" w:themeColor="text1" w:themeTint="BF"/>
          <w:sz w:val="32"/>
          <w:szCs w:val="32"/>
          <w:shd w:val="clear" w:color="auto" w:fill="FFFFFF"/>
        </w:rPr>
      </w:pPr>
      <w:r w:rsidRPr="00A126F2">
        <w:rPr>
          <w:rFonts w:ascii="Verdana" w:eastAsia="Times New Roman" w:hAnsi="Verdana" w:cs="Times New Roman"/>
          <w:color w:val="404040"/>
          <w:sz w:val="32"/>
          <w:szCs w:val="32"/>
          <w:shd w:val="clear" w:color="auto" w:fill="FFFFFF"/>
        </w:rPr>
        <w:lastRenderedPageBreak/>
        <w:t xml:space="preserve">4. </w:t>
      </w:r>
      <w:r w:rsidRPr="007A1BC0">
        <w:rPr>
          <w:rFonts w:ascii="Verdana" w:eastAsia="Times New Roman" w:hAnsi="Verdana" w:cs="Times New Roman"/>
          <w:color w:val="404040" w:themeColor="text1" w:themeTint="BF"/>
          <w:sz w:val="32"/>
          <w:szCs w:val="32"/>
          <w:shd w:val="clear" w:color="auto" w:fill="FFFFFF"/>
        </w:rPr>
        <w:t>В настоящее время к Пасхе производится огромное количество игрушек, сладостей и с</w:t>
      </w:r>
      <w:r w:rsidR="007C383A" w:rsidRPr="007A1BC0">
        <w:rPr>
          <w:rFonts w:ascii="Verdana" w:eastAsia="Times New Roman" w:hAnsi="Verdana" w:cs="Times New Roman"/>
          <w:color w:val="404040" w:themeColor="text1" w:themeTint="BF"/>
          <w:sz w:val="32"/>
          <w:szCs w:val="32"/>
          <w:shd w:val="clear" w:color="auto" w:fill="FFFFFF"/>
        </w:rPr>
        <w:t>увениров в виде зайчиков</w:t>
      </w:r>
      <w:r w:rsidRPr="007A1BC0">
        <w:rPr>
          <w:rFonts w:ascii="Verdana" w:eastAsia="Times New Roman" w:hAnsi="Verdana" w:cs="Times New Roman"/>
          <w:color w:val="404040" w:themeColor="text1" w:themeTint="BF"/>
          <w:sz w:val="32"/>
          <w:szCs w:val="32"/>
          <w:shd w:val="clear" w:color="auto" w:fill="FFFFFF"/>
        </w:rPr>
        <w:t xml:space="preserve">, </w:t>
      </w:r>
    </w:p>
    <w:p w:rsidR="007C75E8" w:rsidRPr="007A1BC0" w:rsidRDefault="007C75E8" w:rsidP="00986CCE">
      <w:pPr>
        <w:spacing w:after="0" w:line="240" w:lineRule="auto"/>
        <w:jc w:val="both"/>
        <w:rPr>
          <w:rFonts w:ascii="Verdana" w:eastAsia="Times New Roman" w:hAnsi="Verdana" w:cs="Times New Roman"/>
          <w:color w:val="404040" w:themeColor="text1" w:themeTint="BF"/>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noProof/>
          <w:color w:val="404040"/>
          <w:sz w:val="32"/>
          <w:szCs w:val="32"/>
        </w:rPr>
        <w:drawing>
          <wp:anchor distT="0" distB="0" distL="114300" distR="114300" simplePos="0" relativeHeight="251679744" behindDoc="0" locked="0" layoutInCell="1" allowOverlap="1" wp14:anchorId="3D727CBB" wp14:editId="6C27F37D">
            <wp:simplePos x="0" y="0"/>
            <wp:positionH relativeFrom="margin">
              <wp:posOffset>9525</wp:posOffset>
            </wp:positionH>
            <wp:positionV relativeFrom="margin">
              <wp:posOffset>781050</wp:posOffset>
            </wp:positionV>
            <wp:extent cx="4772025" cy="30003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llionnews.ru/uploads/posts/2018-04/1523019381_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7202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6A657B" w:rsidRPr="00A126F2" w:rsidRDefault="006A657B" w:rsidP="00986CCE">
      <w:pPr>
        <w:spacing w:after="0" w:line="240" w:lineRule="auto"/>
        <w:jc w:val="both"/>
        <w:rPr>
          <w:rFonts w:ascii="Verdana" w:eastAsia="Times New Roman" w:hAnsi="Verdana" w:cs="Times New Roman"/>
          <w:sz w:val="32"/>
          <w:szCs w:val="32"/>
        </w:rPr>
      </w:pPr>
      <w:r w:rsidRPr="00A126F2">
        <w:rPr>
          <w:rFonts w:ascii="Verdana" w:eastAsia="Times New Roman" w:hAnsi="Verdana" w:cs="Times New Roman"/>
          <w:color w:val="404040"/>
          <w:sz w:val="32"/>
          <w:szCs w:val="32"/>
          <w:shd w:val="clear" w:color="auto" w:fill="FFFFFF"/>
        </w:rPr>
        <w:t>что пасхальный заяц – это также символ плодородия и материального благополучия, который стал таковым еще в XVI-м веке в Германии, после чего и распространился во всем мире. </w:t>
      </w:r>
    </w:p>
    <w:p w:rsidR="006A657B" w:rsidRPr="00A126F2" w:rsidRDefault="006A657B" w:rsidP="00986CCE">
      <w:pPr>
        <w:shd w:val="clear" w:color="auto" w:fill="FFFFFF"/>
        <w:spacing w:after="0" w:line="240" w:lineRule="auto"/>
        <w:jc w:val="center"/>
        <w:rPr>
          <w:rFonts w:ascii="Verdana" w:eastAsia="Times New Roman" w:hAnsi="Verdana" w:cs="Times New Roman"/>
          <w:color w:val="404040"/>
          <w:sz w:val="32"/>
          <w:szCs w:val="32"/>
        </w:rPr>
      </w:pPr>
    </w:p>
    <w:p w:rsidR="001C28C8" w:rsidRDefault="001C28C8" w:rsidP="00986CCE">
      <w:pPr>
        <w:spacing w:after="0" w:line="240" w:lineRule="auto"/>
        <w:rPr>
          <w:rFonts w:ascii="Verdana" w:eastAsia="Times New Roman" w:hAnsi="Verdana" w:cs="Times New Roman"/>
          <w:color w:val="404040"/>
          <w:sz w:val="32"/>
          <w:szCs w:val="32"/>
        </w:rPr>
      </w:pPr>
    </w:p>
    <w:p w:rsidR="007C75E8" w:rsidRDefault="007C75E8" w:rsidP="00986CCE">
      <w:pPr>
        <w:spacing w:after="0" w:line="240" w:lineRule="auto"/>
        <w:rPr>
          <w:rFonts w:ascii="Verdana" w:eastAsia="Times New Roman" w:hAnsi="Verdana" w:cs="Times New Roman"/>
          <w:color w:val="404040"/>
          <w:sz w:val="32"/>
          <w:szCs w:val="32"/>
        </w:rPr>
      </w:pPr>
    </w:p>
    <w:p w:rsidR="000C42DE" w:rsidRDefault="001C28C8" w:rsidP="00986CCE">
      <w:pPr>
        <w:spacing w:after="0"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noProof/>
          <w:color w:val="404040"/>
          <w:sz w:val="32"/>
          <w:szCs w:val="32"/>
        </w:rPr>
        <w:drawing>
          <wp:anchor distT="0" distB="0" distL="114300" distR="114300" simplePos="0" relativeHeight="251680768" behindDoc="0" locked="0" layoutInCell="1" allowOverlap="1" wp14:anchorId="7051C1BC" wp14:editId="0B824681">
            <wp:simplePos x="0" y="0"/>
            <wp:positionH relativeFrom="margin">
              <wp:posOffset>3731260</wp:posOffset>
            </wp:positionH>
            <wp:positionV relativeFrom="margin">
              <wp:posOffset>6017260</wp:posOffset>
            </wp:positionV>
            <wp:extent cx="2990850" cy="3630930"/>
            <wp:effectExtent l="0" t="0" r="0" b="762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llionnews.ru/uploads/posts/2018-04/1523019383_5.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90850" cy="363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7B" w:rsidRPr="00A126F2">
        <w:rPr>
          <w:rFonts w:ascii="Verdana" w:eastAsia="Times New Roman" w:hAnsi="Verdana" w:cs="Times New Roman"/>
          <w:color w:val="404040"/>
          <w:sz w:val="32"/>
          <w:szCs w:val="32"/>
        </w:rPr>
        <w:br/>
      </w:r>
    </w:p>
    <w:p w:rsidR="006A657B" w:rsidRDefault="006A657B" w:rsidP="00986CCE">
      <w:pPr>
        <w:spacing w:after="0" w:line="240" w:lineRule="auto"/>
        <w:jc w:val="both"/>
        <w:rPr>
          <w:rFonts w:ascii="Verdana" w:eastAsia="Times New Roman" w:hAnsi="Verdana" w:cs="Times New Roman"/>
          <w:color w:val="404040"/>
          <w:sz w:val="32"/>
          <w:szCs w:val="32"/>
          <w:shd w:val="clear" w:color="auto" w:fill="FFFFFF"/>
        </w:rPr>
      </w:pPr>
      <w:r w:rsidRPr="00A126F2">
        <w:rPr>
          <w:rFonts w:ascii="Verdana" w:eastAsia="Times New Roman" w:hAnsi="Verdana" w:cs="Times New Roman"/>
          <w:color w:val="404040"/>
          <w:sz w:val="32"/>
          <w:szCs w:val="32"/>
          <w:shd w:val="clear" w:color="auto" w:fill="FFFFFF"/>
        </w:rPr>
        <w:t>5. В некоторых европейских странах, а также в ряде городов Северной Америки существует обычай вечером в канун Воскресения Христова прятать в доме пасхальные яйца. Проснувшись праздничным утром, дети тотчас же обыскивают все жилище и в результате находят множество шоколадных пасхальных зайцев и разноцветных яиц.</w:t>
      </w:r>
    </w:p>
    <w:p w:rsidR="001C28C8" w:rsidRPr="00A126F2" w:rsidRDefault="001C28C8" w:rsidP="00986CCE">
      <w:pPr>
        <w:spacing w:after="0" w:line="240" w:lineRule="auto"/>
        <w:rPr>
          <w:rFonts w:ascii="Verdana" w:eastAsia="Times New Roman" w:hAnsi="Verdana" w:cs="Times New Roman"/>
          <w:sz w:val="32"/>
          <w:szCs w:val="32"/>
        </w:rPr>
      </w:pPr>
    </w:p>
    <w:p w:rsidR="000C42DE" w:rsidRDefault="000C42DE" w:rsidP="00986CCE">
      <w:pPr>
        <w:shd w:val="clear" w:color="auto" w:fill="FFFFFF"/>
        <w:spacing w:after="0" w:line="240" w:lineRule="auto"/>
        <w:jc w:val="center"/>
        <w:rPr>
          <w:rFonts w:ascii="Verdana" w:eastAsia="Times New Roman" w:hAnsi="Verdana" w:cs="Times New Roman"/>
          <w:color w:val="404040"/>
          <w:sz w:val="32"/>
          <w:szCs w:val="32"/>
        </w:rPr>
      </w:pPr>
    </w:p>
    <w:p w:rsidR="007A1BC0" w:rsidRDefault="007A1BC0" w:rsidP="00986CCE">
      <w:pPr>
        <w:spacing w:after="0" w:line="240" w:lineRule="auto"/>
        <w:jc w:val="both"/>
        <w:rPr>
          <w:rFonts w:ascii="Verdana" w:eastAsia="Times New Roman" w:hAnsi="Verdana" w:cs="Times New Roman"/>
          <w:color w:val="404040"/>
          <w:sz w:val="32"/>
          <w:szCs w:val="32"/>
          <w:shd w:val="clear" w:color="auto" w:fill="FFFFFF"/>
        </w:rPr>
      </w:pPr>
    </w:p>
    <w:p w:rsidR="001E64AF" w:rsidRDefault="006A657B" w:rsidP="00986CCE">
      <w:pPr>
        <w:spacing w:after="0" w:line="240" w:lineRule="auto"/>
        <w:jc w:val="both"/>
        <w:rPr>
          <w:rFonts w:ascii="Verdana" w:eastAsia="Times New Roman" w:hAnsi="Verdana" w:cs="Times New Roman"/>
          <w:color w:val="404040"/>
          <w:sz w:val="32"/>
          <w:szCs w:val="32"/>
          <w:shd w:val="clear" w:color="auto" w:fill="FFFFFF"/>
        </w:rPr>
      </w:pPr>
      <w:r w:rsidRPr="00A126F2">
        <w:rPr>
          <w:rFonts w:ascii="Verdana" w:eastAsia="Times New Roman" w:hAnsi="Verdana" w:cs="Times New Roman"/>
          <w:color w:val="404040"/>
          <w:sz w:val="32"/>
          <w:szCs w:val="32"/>
          <w:shd w:val="clear" w:color="auto" w:fill="FFFFFF"/>
        </w:rPr>
        <w:t xml:space="preserve">6. В Болгарии на Пасху изготавливается огромное количество </w:t>
      </w:r>
    </w:p>
    <w:p w:rsidR="007C75E8" w:rsidRDefault="006A657B" w:rsidP="00986CCE">
      <w:pPr>
        <w:spacing w:after="0" w:line="240" w:lineRule="auto"/>
        <w:jc w:val="both"/>
        <w:rPr>
          <w:rFonts w:ascii="Verdana" w:eastAsia="Times New Roman" w:hAnsi="Verdana" w:cs="Times New Roman"/>
          <w:color w:val="404040"/>
          <w:sz w:val="32"/>
          <w:szCs w:val="32"/>
          <w:shd w:val="clear" w:color="auto" w:fill="FFFFFF"/>
        </w:rPr>
      </w:pPr>
      <w:r w:rsidRPr="00A126F2">
        <w:rPr>
          <w:rFonts w:ascii="Verdana" w:eastAsia="Times New Roman" w:hAnsi="Verdana" w:cs="Times New Roman"/>
          <w:color w:val="404040"/>
          <w:sz w:val="32"/>
          <w:szCs w:val="32"/>
          <w:shd w:val="clear" w:color="auto" w:fill="FFFFFF"/>
        </w:rPr>
        <w:t xml:space="preserve">глиняных изделий (в частности, горшков), которые принято </w:t>
      </w: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noProof/>
          <w:color w:val="404040"/>
          <w:sz w:val="32"/>
          <w:szCs w:val="32"/>
        </w:rPr>
        <w:drawing>
          <wp:anchor distT="0" distB="0" distL="114300" distR="114300" simplePos="0" relativeHeight="251681792" behindDoc="0" locked="0" layoutInCell="1" allowOverlap="1" wp14:anchorId="745F3384" wp14:editId="03484A10">
            <wp:simplePos x="0" y="0"/>
            <wp:positionH relativeFrom="margin">
              <wp:posOffset>31115</wp:posOffset>
            </wp:positionH>
            <wp:positionV relativeFrom="margin">
              <wp:posOffset>698500</wp:posOffset>
            </wp:positionV>
            <wp:extent cx="4448175" cy="3335655"/>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llionnews.ru/uploads/posts/2018-04/1523019419_6.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448175" cy="333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after="0" w:line="240" w:lineRule="auto"/>
        <w:jc w:val="both"/>
        <w:rPr>
          <w:rFonts w:ascii="Verdana" w:eastAsia="Times New Roman" w:hAnsi="Verdana" w:cs="Times New Roman"/>
          <w:color w:val="404040"/>
          <w:sz w:val="32"/>
          <w:szCs w:val="32"/>
          <w:shd w:val="clear" w:color="auto" w:fill="FFFFFF"/>
        </w:rPr>
      </w:pPr>
    </w:p>
    <w:p w:rsidR="006A657B" w:rsidRPr="00A126F2" w:rsidRDefault="006A657B" w:rsidP="00986CCE">
      <w:pPr>
        <w:spacing w:after="0" w:line="240" w:lineRule="auto"/>
        <w:jc w:val="both"/>
        <w:rPr>
          <w:rFonts w:ascii="Verdana" w:eastAsia="Times New Roman" w:hAnsi="Verdana" w:cs="Times New Roman"/>
          <w:sz w:val="32"/>
          <w:szCs w:val="32"/>
        </w:rPr>
      </w:pPr>
      <w:r w:rsidRPr="00A126F2">
        <w:rPr>
          <w:rFonts w:ascii="Verdana" w:eastAsia="Times New Roman" w:hAnsi="Verdana" w:cs="Times New Roman"/>
          <w:color w:val="404040"/>
          <w:sz w:val="32"/>
          <w:szCs w:val="32"/>
          <w:shd w:val="clear" w:color="auto" w:fill="FFFFFF"/>
        </w:rPr>
        <w:t>сбрасывать в тот же день с верхних этажей домов на землю: это знаменует победу добра над злом. При этом каждый прохожий может взять с собой глиняный осколок - на счастье.</w:t>
      </w:r>
    </w:p>
    <w:p w:rsidR="006A657B" w:rsidRPr="00A126F2" w:rsidRDefault="006A657B" w:rsidP="00986CCE">
      <w:pPr>
        <w:shd w:val="clear" w:color="auto" w:fill="FFFFFF"/>
        <w:spacing w:after="0" w:line="240" w:lineRule="auto"/>
        <w:jc w:val="both"/>
        <w:rPr>
          <w:rFonts w:ascii="Verdana" w:eastAsia="Times New Roman" w:hAnsi="Verdana" w:cs="Times New Roman"/>
          <w:color w:val="404040"/>
          <w:sz w:val="32"/>
          <w:szCs w:val="32"/>
        </w:rPr>
      </w:pPr>
    </w:p>
    <w:p w:rsidR="001E64AF" w:rsidRDefault="001E64AF" w:rsidP="00986CCE">
      <w:pPr>
        <w:spacing w:after="0" w:line="240" w:lineRule="auto"/>
        <w:rPr>
          <w:rFonts w:ascii="Verdana" w:eastAsia="Times New Roman" w:hAnsi="Verdana" w:cs="Times New Roman"/>
          <w:color w:val="404040"/>
          <w:sz w:val="32"/>
          <w:szCs w:val="32"/>
        </w:rPr>
      </w:pPr>
    </w:p>
    <w:p w:rsidR="006A657B" w:rsidRPr="00A126F2" w:rsidRDefault="008A177E" w:rsidP="00986CCE">
      <w:pPr>
        <w:spacing w:after="0" w:line="240" w:lineRule="auto"/>
        <w:jc w:val="both"/>
        <w:rPr>
          <w:rFonts w:ascii="Verdana" w:eastAsia="Times New Roman" w:hAnsi="Verdana" w:cs="Times New Roman"/>
          <w:sz w:val="32"/>
          <w:szCs w:val="32"/>
        </w:rPr>
      </w:pPr>
      <w:r w:rsidRPr="006A657B">
        <w:rPr>
          <w:rFonts w:ascii="Verdana" w:eastAsia="Times New Roman" w:hAnsi="Verdana" w:cs="Times New Roman"/>
          <w:noProof/>
          <w:color w:val="404040"/>
          <w:sz w:val="32"/>
          <w:szCs w:val="32"/>
        </w:rPr>
        <w:drawing>
          <wp:anchor distT="0" distB="0" distL="114300" distR="114300" simplePos="0" relativeHeight="251682816" behindDoc="0" locked="0" layoutInCell="1" allowOverlap="1" wp14:anchorId="57FE8CE1" wp14:editId="5B6F79A4">
            <wp:simplePos x="0" y="0"/>
            <wp:positionH relativeFrom="margin">
              <wp:posOffset>2085975</wp:posOffset>
            </wp:positionH>
            <wp:positionV relativeFrom="margin">
              <wp:posOffset>6248400</wp:posOffset>
            </wp:positionV>
            <wp:extent cx="4552950" cy="30670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llionnews.ru/uploads/posts/2018-04/1523019382_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529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7B" w:rsidRPr="00A126F2">
        <w:rPr>
          <w:rFonts w:ascii="Verdana" w:eastAsia="Times New Roman" w:hAnsi="Verdana" w:cs="Times New Roman"/>
          <w:color w:val="404040"/>
          <w:sz w:val="32"/>
          <w:szCs w:val="32"/>
          <w:shd w:val="clear" w:color="auto" w:fill="FFFFFF"/>
        </w:rPr>
        <w:t>7. В России и Сербии существует традиция «христосоваться» пасхальными яйцами, разбивая их по очереди с концов, - подобно тому, как люди «христосуются» в щеки. А еще в этих странах дети соревнуются в так называемых «</w:t>
      </w:r>
      <w:proofErr w:type="spellStart"/>
      <w:r w:rsidR="006A657B" w:rsidRPr="00A126F2">
        <w:rPr>
          <w:rFonts w:ascii="Verdana" w:eastAsia="Times New Roman" w:hAnsi="Verdana" w:cs="Times New Roman"/>
          <w:color w:val="404040"/>
          <w:sz w:val="32"/>
          <w:szCs w:val="32"/>
          <w:shd w:val="clear" w:color="auto" w:fill="FFFFFF"/>
        </w:rPr>
        <w:t>покатушках</w:t>
      </w:r>
      <w:proofErr w:type="spellEnd"/>
      <w:r w:rsidR="006A657B" w:rsidRPr="00A126F2">
        <w:rPr>
          <w:rFonts w:ascii="Verdana" w:eastAsia="Times New Roman" w:hAnsi="Verdana" w:cs="Times New Roman"/>
          <w:color w:val="404040"/>
          <w:sz w:val="32"/>
          <w:szCs w:val="32"/>
          <w:shd w:val="clear" w:color="auto" w:fill="FFFFFF"/>
        </w:rPr>
        <w:t>»: у кого яйцо прокатится дальше. </w:t>
      </w:r>
    </w:p>
    <w:p w:rsidR="006A657B" w:rsidRDefault="006A657B" w:rsidP="00986CCE">
      <w:pPr>
        <w:shd w:val="clear" w:color="auto" w:fill="FFFFFF"/>
        <w:spacing w:after="0" w:line="240" w:lineRule="auto"/>
        <w:jc w:val="center"/>
        <w:rPr>
          <w:rFonts w:ascii="Verdana" w:eastAsia="Times New Roman" w:hAnsi="Verdana" w:cs="Times New Roman"/>
          <w:color w:val="404040"/>
          <w:sz w:val="32"/>
          <w:szCs w:val="32"/>
        </w:rPr>
      </w:pPr>
    </w:p>
    <w:p w:rsidR="000C42DE" w:rsidRPr="00A126F2" w:rsidRDefault="000C42DE" w:rsidP="00986CCE">
      <w:pPr>
        <w:shd w:val="clear" w:color="auto" w:fill="FFFFFF"/>
        <w:spacing w:after="0" w:line="240" w:lineRule="auto"/>
        <w:jc w:val="center"/>
        <w:rPr>
          <w:rFonts w:ascii="Verdana" w:eastAsia="Times New Roman" w:hAnsi="Verdana" w:cs="Times New Roman"/>
          <w:color w:val="404040"/>
          <w:sz w:val="32"/>
          <w:szCs w:val="32"/>
        </w:rPr>
      </w:pPr>
    </w:p>
    <w:p w:rsidR="006A657B" w:rsidRDefault="006A657B" w:rsidP="00986CCE">
      <w:pPr>
        <w:spacing w:after="0" w:line="240" w:lineRule="auto"/>
        <w:jc w:val="both"/>
        <w:rPr>
          <w:rFonts w:ascii="Verdana" w:eastAsia="Times New Roman" w:hAnsi="Verdana" w:cs="Times New Roman"/>
          <w:color w:val="404040"/>
          <w:sz w:val="32"/>
          <w:szCs w:val="32"/>
          <w:shd w:val="clear" w:color="auto" w:fill="FFFFFF"/>
        </w:rPr>
      </w:pPr>
      <w:r w:rsidRPr="00A126F2">
        <w:rPr>
          <w:rFonts w:ascii="Verdana" w:eastAsia="Times New Roman" w:hAnsi="Verdana" w:cs="Times New Roman"/>
          <w:color w:val="404040"/>
          <w:sz w:val="32"/>
          <w:szCs w:val="32"/>
          <w:shd w:val="clear" w:color="auto" w:fill="FFFFFF"/>
        </w:rPr>
        <w:lastRenderedPageBreak/>
        <w:t xml:space="preserve">8. Тема Пасхи вдохновляла многих великих мастеров искусства. Истинным шедевром стали "Пасхальные яйца", пожалуй, самого известного ювелира всех времен и народов - </w:t>
      </w:r>
      <w:r w:rsidR="003A0A95" w:rsidRPr="00385784">
        <w:rPr>
          <w:rFonts w:ascii="Verdana" w:hAnsi="Verdana" w:cs="Arial"/>
          <w:bCs/>
          <w:color w:val="404040" w:themeColor="text1" w:themeTint="BF"/>
          <w:sz w:val="32"/>
          <w:szCs w:val="32"/>
          <w:shd w:val="clear" w:color="auto" w:fill="EAECF0"/>
        </w:rPr>
        <w:t xml:space="preserve">Петер Карл </w:t>
      </w:r>
      <w:proofErr w:type="spellStart"/>
      <w:r w:rsidR="003A0A95" w:rsidRPr="00385784">
        <w:rPr>
          <w:rFonts w:ascii="Verdana" w:hAnsi="Verdana" w:cs="Arial"/>
          <w:bCs/>
          <w:color w:val="404040" w:themeColor="text1" w:themeTint="BF"/>
          <w:sz w:val="32"/>
          <w:szCs w:val="32"/>
          <w:shd w:val="clear" w:color="auto" w:fill="EAECF0"/>
        </w:rPr>
        <w:t>Густавович</w:t>
      </w:r>
      <w:proofErr w:type="spellEnd"/>
      <w:r w:rsidR="003A0A95" w:rsidRPr="00385784">
        <w:rPr>
          <w:rFonts w:ascii="Verdana" w:hAnsi="Verdana" w:cs="Arial"/>
          <w:bCs/>
          <w:color w:val="404040" w:themeColor="text1" w:themeTint="BF"/>
          <w:sz w:val="32"/>
          <w:szCs w:val="32"/>
          <w:shd w:val="clear" w:color="auto" w:fill="EAECF0"/>
        </w:rPr>
        <w:t xml:space="preserve"> Фаберже</w:t>
      </w:r>
      <w:r w:rsidRPr="00A126F2">
        <w:rPr>
          <w:rFonts w:ascii="Verdana" w:eastAsia="Times New Roman" w:hAnsi="Verdana" w:cs="Times New Roman"/>
          <w:color w:val="404040"/>
          <w:sz w:val="32"/>
          <w:szCs w:val="32"/>
          <w:shd w:val="clear" w:color="auto" w:fill="FFFFFF"/>
        </w:rPr>
        <w:t>. Например, в изделии «Ландыш» находится механизм, при «запуске» кот</w:t>
      </w:r>
      <w:r w:rsidR="008A177E">
        <w:rPr>
          <w:rFonts w:ascii="Verdana" w:eastAsia="Times New Roman" w:hAnsi="Verdana" w:cs="Times New Roman"/>
          <w:color w:val="404040"/>
          <w:sz w:val="32"/>
          <w:szCs w:val="32"/>
          <w:shd w:val="clear" w:color="auto" w:fill="FFFFFF"/>
        </w:rPr>
        <w:t>о</w:t>
      </w:r>
      <w:r w:rsidRPr="00A126F2">
        <w:rPr>
          <w:rFonts w:ascii="Verdana" w:eastAsia="Times New Roman" w:hAnsi="Verdana" w:cs="Times New Roman"/>
          <w:color w:val="404040"/>
          <w:sz w:val="32"/>
          <w:szCs w:val="32"/>
          <w:shd w:val="clear" w:color="auto" w:fill="FFFFFF"/>
        </w:rPr>
        <w:t xml:space="preserve">рого из яйца появляются и раскладываются веером три маленьких портрета — императора Александра и двух его дочерей. </w:t>
      </w:r>
      <w:proofErr w:type="gramStart"/>
      <w:r w:rsidRPr="00A126F2">
        <w:rPr>
          <w:rFonts w:ascii="Verdana" w:eastAsia="Times New Roman" w:hAnsi="Verdana" w:cs="Times New Roman"/>
          <w:color w:val="404040"/>
          <w:sz w:val="32"/>
          <w:szCs w:val="32"/>
          <w:shd w:val="clear" w:color="auto" w:fill="FFFFFF"/>
        </w:rPr>
        <w:t>Начиная с 1883 года самодержец ежегодно заказывал на Пасху</w:t>
      </w:r>
      <w:proofErr w:type="gramEnd"/>
      <w:r w:rsidRPr="00A126F2">
        <w:rPr>
          <w:rFonts w:ascii="Verdana" w:eastAsia="Times New Roman" w:hAnsi="Verdana" w:cs="Times New Roman"/>
          <w:color w:val="404040"/>
          <w:sz w:val="32"/>
          <w:szCs w:val="32"/>
          <w:shd w:val="clear" w:color="auto" w:fill="FFFFFF"/>
        </w:rPr>
        <w:t xml:space="preserve"> для своей супруги набор праздничных драгоценных яиц.</w:t>
      </w:r>
    </w:p>
    <w:p w:rsidR="00385784" w:rsidRDefault="00385784" w:rsidP="00986CCE">
      <w:pPr>
        <w:spacing w:after="0" w:line="240" w:lineRule="auto"/>
        <w:jc w:val="both"/>
        <w:rPr>
          <w:rFonts w:ascii="Verdana" w:eastAsia="Times New Roman" w:hAnsi="Verdana" w:cs="Times New Roman"/>
          <w:color w:val="404040"/>
          <w:sz w:val="32"/>
          <w:szCs w:val="32"/>
          <w:shd w:val="clear" w:color="auto" w:fill="FFFFFF"/>
        </w:rPr>
      </w:pPr>
    </w:p>
    <w:p w:rsidR="00385784" w:rsidRPr="00A126F2" w:rsidRDefault="00385784" w:rsidP="00986CCE">
      <w:pPr>
        <w:spacing w:after="0" w:line="240" w:lineRule="auto"/>
        <w:jc w:val="both"/>
        <w:rPr>
          <w:rFonts w:ascii="Verdana" w:eastAsia="Times New Roman" w:hAnsi="Verdana" w:cs="Times New Roman"/>
          <w:sz w:val="32"/>
          <w:szCs w:val="32"/>
        </w:rPr>
      </w:pPr>
    </w:p>
    <w:p w:rsidR="006A657B" w:rsidRPr="00A126F2" w:rsidRDefault="006A657B" w:rsidP="00986CCE">
      <w:pPr>
        <w:shd w:val="clear" w:color="auto" w:fill="FFFFFF"/>
        <w:spacing w:after="0" w:line="240" w:lineRule="auto"/>
        <w:jc w:val="center"/>
        <w:rPr>
          <w:rFonts w:ascii="Verdana" w:eastAsia="Times New Roman" w:hAnsi="Verdana" w:cs="Times New Roman"/>
          <w:color w:val="404040"/>
          <w:sz w:val="32"/>
          <w:szCs w:val="32"/>
        </w:rPr>
      </w:pPr>
      <w:r w:rsidRPr="006A657B">
        <w:rPr>
          <w:rFonts w:ascii="Verdana" w:eastAsia="Times New Roman" w:hAnsi="Verdana" w:cs="Times New Roman"/>
          <w:noProof/>
          <w:color w:val="404040"/>
          <w:sz w:val="32"/>
          <w:szCs w:val="32"/>
        </w:rPr>
        <w:drawing>
          <wp:inline distT="0" distB="0" distL="0" distR="0" wp14:anchorId="5E9A639D" wp14:editId="63EC7279">
            <wp:extent cx="5781675" cy="5943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llionnews.ru/uploads/posts/2018-04/1523019428_8.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81675" cy="5943600"/>
                    </a:xfrm>
                    <a:prstGeom prst="rect">
                      <a:avLst/>
                    </a:prstGeom>
                    <a:noFill/>
                    <a:ln>
                      <a:noFill/>
                    </a:ln>
                  </pic:spPr>
                </pic:pic>
              </a:graphicData>
            </a:graphic>
          </wp:inline>
        </w:drawing>
      </w:r>
    </w:p>
    <w:p w:rsidR="00033021" w:rsidRDefault="00033021" w:rsidP="00986CCE">
      <w:pPr>
        <w:spacing w:line="240" w:lineRule="auto"/>
        <w:rPr>
          <w:rFonts w:ascii="Verdana" w:eastAsia="Times New Roman" w:hAnsi="Verdana" w:cs="Times New Roman"/>
          <w:color w:val="404040"/>
          <w:sz w:val="32"/>
          <w:szCs w:val="32"/>
        </w:rPr>
      </w:pPr>
    </w:p>
    <w:p w:rsidR="00033021" w:rsidRDefault="00033021" w:rsidP="00986CCE">
      <w:pPr>
        <w:spacing w:line="240" w:lineRule="auto"/>
        <w:rPr>
          <w:rFonts w:ascii="Verdana" w:eastAsia="Times New Roman" w:hAnsi="Verdana" w:cs="Times New Roman"/>
          <w:color w:val="404040"/>
          <w:sz w:val="32"/>
          <w:szCs w:val="32"/>
        </w:rPr>
      </w:pPr>
    </w:p>
    <w:p w:rsidR="007C75E8" w:rsidRDefault="006A657B" w:rsidP="00986CCE">
      <w:pPr>
        <w:spacing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color w:val="404040"/>
          <w:sz w:val="32"/>
          <w:szCs w:val="32"/>
          <w:shd w:val="clear" w:color="auto" w:fill="FFFFFF"/>
        </w:rPr>
        <w:lastRenderedPageBreak/>
        <w:t xml:space="preserve">9. Самым крупным пасхальным яйцом в мире является то, которое находится в городе </w:t>
      </w:r>
      <w:proofErr w:type="spellStart"/>
      <w:r w:rsidRPr="006A657B">
        <w:rPr>
          <w:rFonts w:ascii="Verdana" w:eastAsia="Times New Roman" w:hAnsi="Verdana" w:cs="Times New Roman"/>
          <w:color w:val="404040"/>
          <w:sz w:val="32"/>
          <w:szCs w:val="32"/>
          <w:shd w:val="clear" w:color="auto" w:fill="FFFFFF"/>
        </w:rPr>
        <w:t>Вегревилле</w:t>
      </w:r>
      <w:proofErr w:type="spellEnd"/>
      <w:r w:rsidRPr="006A657B">
        <w:rPr>
          <w:rFonts w:ascii="Verdana" w:eastAsia="Times New Roman" w:hAnsi="Verdana" w:cs="Times New Roman"/>
          <w:color w:val="404040"/>
          <w:sz w:val="32"/>
          <w:szCs w:val="32"/>
          <w:shd w:val="clear" w:color="auto" w:fill="FFFFFF"/>
        </w:rPr>
        <w:t>, в провин</w:t>
      </w:r>
      <w:r w:rsidR="00385784">
        <w:rPr>
          <w:rFonts w:ascii="Verdana" w:eastAsia="Times New Roman" w:hAnsi="Verdana" w:cs="Times New Roman"/>
          <w:color w:val="404040"/>
          <w:sz w:val="32"/>
          <w:szCs w:val="32"/>
          <w:shd w:val="clear" w:color="auto" w:fill="FFFFFF"/>
        </w:rPr>
        <w:t xml:space="preserve">ции </w:t>
      </w: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r w:rsidRPr="006A657B">
        <w:rPr>
          <w:rFonts w:ascii="Verdana" w:hAnsi="Verdana"/>
          <w:noProof/>
          <w:sz w:val="32"/>
          <w:szCs w:val="32"/>
        </w:rPr>
        <w:drawing>
          <wp:anchor distT="0" distB="0" distL="114300" distR="114300" simplePos="0" relativeHeight="251683840" behindDoc="0" locked="0" layoutInCell="1" allowOverlap="1" wp14:anchorId="2F7D21B4" wp14:editId="6E82C85C">
            <wp:simplePos x="0" y="0"/>
            <wp:positionH relativeFrom="margin">
              <wp:posOffset>19050</wp:posOffset>
            </wp:positionH>
            <wp:positionV relativeFrom="margin">
              <wp:posOffset>666750</wp:posOffset>
            </wp:positionV>
            <wp:extent cx="4600575" cy="2990850"/>
            <wp:effectExtent l="0" t="0" r="9525" b="0"/>
            <wp:wrapSquare wrapText="bothSides"/>
            <wp:docPr id="27" name="Рисунок 2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2990850"/>
                    </a:xfrm>
                    <a:prstGeom prst="rect">
                      <a:avLst/>
                    </a:prstGeom>
                    <a:noFill/>
                    <a:ln>
                      <a:noFill/>
                    </a:ln>
                  </pic:spPr>
                </pic:pic>
              </a:graphicData>
            </a:graphic>
          </wp:anchor>
        </w:drawing>
      </w: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7C75E8" w:rsidRDefault="007C75E8" w:rsidP="00986CCE">
      <w:pPr>
        <w:spacing w:line="240" w:lineRule="auto"/>
        <w:jc w:val="both"/>
        <w:rPr>
          <w:rFonts w:ascii="Verdana" w:eastAsia="Times New Roman" w:hAnsi="Verdana" w:cs="Times New Roman"/>
          <w:color w:val="404040"/>
          <w:sz w:val="32"/>
          <w:szCs w:val="32"/>
          <w:shd w:val="clear" w:color="auto" w:fill="FFFFFF"/>
        </w:rPr>
      </w:pPr>
    </w:p>
    <w:p w:rsidR="00986CCE" w:rsidRDefault="006A657B" w:rsidP="00986CCE">
      <w:pPr>
        <w:spacing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color w:val="404040"/>
          <w:sz w:val="32"/>
          <w:szCs w:val="32"/>
          <w:shd w:val="clear" w:color="auto" w:fill="FFFFFF"/>
        </w:rPr>
        <w:t>Альберта (Канада). Вес данного яйца составляет почти 2 тонны, а длина - около 8 метров!</w:t>
      </w:r>
      <w:r w:rsidR="00986CCE" w:rsidRPr="006A657B">
        <w:rPr>
          <w:rFonts w:ascii="Verdana" w:eastAsia="Times New Roman" w:hAnsi="Verdana" w:cs="Times New Roman"/>
          <w:color w:val="404040"/>
          <w:sz w:val="32"/>
          <w:szCs w:val="32"/>
        </w:rPr>
        <w:t xml:space="preserve"> </w:t>
      </w:r>
    </w:p>
    <w:p w:rsidR="00986CCE" w:rsidRDefault="00986CCE" w:rsidP="00986CCE">
      <w:pPr>
        <w:spacing w:line="240" w:lineRule="auto"/>
        <w:jc w:val="both"/>
        <w:rPr>
          <w:rFonts w:ascii="Verdana" w:eastAsia="Times New Roman" w:hAnsi="Verdana" w:cs="Times New Roman"/>
          <w:color w:val="404040"/>
          <w:sz w:val="32"/>
          <w:szCs w:val="32"/>
          <w:shd w:val="clear" w:color="auto" w:fill="FFFFFF"/>
        </w:rPr>
      </w:pPr>
    </w:p>
    <w:p w:rsidR="007C75E8" w:rsidRDefault="006A657B" w:rsidP="00986CCE">
      <w:pPr>
        <w:spacing w:line="240" w:lineRule="auto"/>
        <w:jc w:val="both"/>
        <w:rPr>
          <w:rFonts w:ascii="Verdana" w:eastAsia="Times New Roman" w:hAnsi="Verdana" w:cs="Times New Roman"/>
          <w:color w:val="404040"/>
          <w:sz w:val="32"/>
          <w:szCs w:val="32"/>
          <w:shd w:val="clear" w:color="auto" w:fill="FFFFFF"/>
        </w:rPr>
      </w:pPr>
      <w:r w:rsidRPr="006A657B">
        <w:rPr>
          <w:rFonts w:ascii="Verdana" w:eastAsia="Times New Roman" w:hAnsi="Verdana" w:cs="Times New Roman"/>
          <w:color w:val="404040"/>
          <w:sz w:val="32"/>
          <w:szCs w:val="32"/>
          <w:shd w:val="clear" w:color="auto" w:fill="FFFFFF"/>
        </w:rPr>
        <w:t xml:space="preserve">10. Ежегодно во всем мире на Пасху приобретаются подарки на сумму не менее 20 миллиардов долларов, а на продукты, </w:t>
      </w:r>
      <w:r w:rsidR="007C75E8">
        <w:rPr>
          <w:rFonts w:ascii="Verdana" w:eastAsia="Times New Roman" w:hAnsi="Verdana" w:cs="Times New Roman"/>
          <w:color w:val="404040"/>
          <w:sz w:val="32"/>
          <w:szCs w:val="32"/>
          <w:shd w:val="clear" w:color="auto" w:fill="FFFFFF"/>
        </w:rPr>
        <w:t xml:space="preserve"> </w:t>
      </w:r>
    </w:p>
    <w:p w:rsidR="00802BA6" w:rsidRDefault="007C75E8" w:rsidP="00986CCE">
      <w:pPr>
        <w:spacing w:line="240" w:lineRule="auto"/>
        <w:jc w:val="both"/>
        <w:rPr>
          <w:rFonts w:ascii="Verdana" w:eastAsia="Times New Roman" w:hAnsi="Verdana" w:cs="Times New Roman"/>
          <w:color w:val="404040"/>
          <w:sz w:val="32"/>
          <w:szCs w:val="32"/>
          <w:shd w:val="clear" w:color="auto" w:fill="FFFFFF"/>
        </w:rPr>
      </w:pPr>
      <w:r>
        <w:rPr>
          <w:rFonts w:ascii="Verdana" w:eastAsia="Times New Roman" w:hAnsi="Verdana" w:cs="Times New Roman"/>
          <w:noProof/>
          <w:color w:val="404040"/>
          <w:sz w:val="32"/>
          <w:szCs w:val="32"/>
          <w:shd w:val="clear" w:color="auto" w:fill="FFFFFF"/>
        </w:rPr>
        <w:t xml:space="preserve">                         </w:t>
      </w:r>
      <w:r w:rsidR="00802BA6">
        <w:rPr>
          <w:rFonts w:ascii="Verdana" w:eastAsia="Times New Roman" w:hAnsi="Verdana" w:cs="Times New Roman"/>
          <w:noProof/>
          <w:color w:val="404040"/>
          <w:sz w:val="32"/>
          <w:szCs w:val="32"/>
          <w:shd w:val="clear" w:color="auto" w:fill="FFFFFF"/>
        </w:rPr>
        <w:drawing>
          <wp:inline distT="0" distB="0" distL="0" distR="0">
            <wp:extent cx="4819650" cy="3209925"/>
            <wp:effectExtent l="0" t="0" r="0" b="9525"/>
            <wp:docPr id="14" name="Рисунок 14" descr="Z:\М  Е  Т  О  Д  И  С  Т\!ОКСАНА\Б Е Р Е Г О В О Й  ВЕСТНИК\Береговой вестник апрель 2018\sacolas-marketing-digital-P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ОКСАНА\Б Е Р Е Г О В О Й  ВЕСТНИК\Береговой вестник апрель 2018\sacolas-marketing-digital-PD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9650" cy="3209925"/>
                    </a:xfrm>
                    <a:prstGeom prst="rect">
                      <a:avLst/>
                    </a:prstGeom>
                    <a:noFill/>
                    <a:ln>
                      <a:noFill/>
                    </a:ln>
                  </pic:spPr>
                </pic:pic>
              </a:graphicData>
            </a:graphic>
          </wp:inline>
        </w:drawing>
      </w:r>
    </w:p>
    <w:p w:rsidR="006A657B" w:rsidRDefault="007C75E8" w:rsidP="00986CCE">
      <w:pPr>
        <w:spacing w:line="240" w:lineRule="auto"/>
        <w:jc w:val="both"/>
        <w:rPr>
          <w:rFonts w:ascii="Verdana" w:eastAsia="Times New Roman" w:hAnsi="Verdana" w:cs="Times New Roman"/>
          <w:color w:val="404040"/>
          <w:sz w:val="32"/>
          <w:szCs w:val="32"/>
          <w:shd w:val="clear" w:color="auto" w:fill="FFFFFF"/>
        </w:rPr>
      </w:pPr>
      <w:proofErr w:type="gramStart"/>
      <w:r>
        <w:rPr>
          <w:rFonts w:ascii="Verdana" w:eastAsia="Times New Roman" w:hAnsi="Verdana" w:cs="Times New Roman"/>
          <w:color w:val="404040"/>
          <w:sz w:val="32"/>
          <w:szCs w:val="32"/>
          <w:shd w:val="clear" w:color="auto" w:fill="FFFFFF"/>
        </w:rPr>
        <w:t>необходимые для празднования</w:t>
      </w:r>
      <w:r w:rsidR="006A657B" w:rsidRPr="006A657B">
        <w:rPr>
          <w:rFonts w:ascii="Verdana" w:eastAsia="Times New Roman" w:hAnsi="Verdana" w:cs="Times New Roman"/>
          <w:color w:val="404040"/>
          <w:sz w:val="32"/>
          <w:szCs w:val="32"/>
          <w:shd w:val="clear" w:color="auto" w:fill="FFFFFF"/>
        </w:rPr>
        <w:t xml:space="preserve"> обычно расходуют около 40 миллиардов долларов!</w:t>
      </w:r>
      <w:proofErr w:type="gramEnd"/>
    </w:p>
    <w:p w:rsidR="008B637A" w:rsidRDefault="008B637A" w:rsidP="008B637A">
      <w:pPr>
        <w:spacing w:line="360" w:lineRule="auto"/>
        <w:rPr>
          <w:rFonts w:ascii="Verdana" w:hAnsi="Verdana" w:cs="Times New Roman"/>
          <w:color w:val="FCFC08"/>
          <w:sz w:val="32"/>
          <w:szCs w:val="32"/>
        </w:rPr>
      </w:pPr>
      <w:r>
        <w:rPr>
          <w:rFonts w:ascii="Verdana" w:hAnsi="Verdana" w:cs="Times New Roman"/>
          <w:noProof/>
          <w:color w:val="FCFC08"/>
          <w:sz w:val="32"/>
          <w:szCs w:val="32"/>
        </w:rPr>
        <w:lastRenderedPageBreak/>
        <w:drawing>
          <wp:inline distT="0" distB="0" distL="0" distR="0">
            <wp:extent cx="6645910" cy="2724150"/>
            <wp:effectExtent l="0" t="0" r="2540" b="0"/>
            <wp:docPr id="3" name="Рисунок 2" descr="Z:\Методист\ОКСАНА\ИЗОБРАЖЕНИЯ ДЛЯ ВЕСТНИКА\4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етодист\ОКСАНА\ИЗОБРАЖЕНИЯ ДЛЯ ВЕСТНИКА\40294.jpg"/>
                    <pic:cNvPicPr>
                      <a:picLocks noChangeAspect="1" noChangeArrowheads="1"/>
                    </pic:cNvPicPr>
                  </pic:nvPicPr>
                  <pic:blipFill>
                    <a:blip r:embed="rId26" cstate="print"/>
                    <a:srcRect/>
                    <a:stretch>
                      <a:fillRect/>
                    </a:stretch>
                  </pic:blipFill>
                  <pic:spPr bwMode="auto">
                    <a:xfrm>
                      <a:off x="0" y="0"/>
                      <a:ext cx="6645910" cy="2724150"/>
                    </a:xfrm>
                    <a:prstGeom prst="rect">
                      <a:avLst/>
                    </a:prstGeom>
                    <a:noFill/>
                    <a:ln w="9525">
                      <a:noFill/>
                      <a:miter lim="800000"/>
                      <a:headEnd/>
                      <a:tailEnd/>
                    </a:ln>
                  </pic:spPr>
                </pic:pic>
              </a:graphicData>
            </a:graphic>
          </wp:inline>
        </w:drawing>
      </w:r>
    </w:p>
    <w:p w:rsidR="003A31A5" w:rsidRDefault="003A31A5" w:rsidP="008B637A">
      <w:pPr>
        <w:spacing w:line="360" w:lineRule="auto"/>
        <w:jc w:val="center"/>
        <w:rPr>
          <w:rFonts w:ascii="Verdana" w:hAnsi="Verdana" w:cs="Times New Roman"/>
          <w:b/>
          <w:color w:val="365F91" w:themeColor="accent1" w:themeShade="BF"/>
          <w:sz w:val="32"/>
          <w:szCs w:val="32"/>
        </w:rPr>
      </w:pPr>
    </w:p>
    <w:p w:rsidR="008B637A" w:rsidRDefault="008B637A" w:rsidP="008B637A">
      <w:pPr>
        <w:spacing w:line="360" w:lineRule="auto"/>
        <w:jc w:val="center"/>
        <w:rPr>
          <w:rFonts w:ascii="Verdana" w:hAnsi="Verdana" w:cs="Times New Roman"/>
          <w:b/>
          <w:color w:val="365F91" w:themeColor="accent1" w:themeShade="BF"/>
          <w:sz w:val="32"/>
          <w:szCs w:val="32"/>
        </w:rPr>
      </w:pPr>
      <w:r w:rsidRPr="00802BA6">
        <w:rPr>
          <w:rFonts w:ascii="Verdana" w:hAnsi="Verdana" w:cs="Times New Roman"/>
          <w:b/>
          <w:color w:val="365F91" w:themeColor="accent1" w:themeShade="BF"/>
          <w:sz w:val="32"/>
          <w:szCs w:val="32"/>
        </w:rPr>
        <w:t>РЕКОМЕНДАЦИИ ПСИХОЛОГА</w:t>
      </w:r>
    </w:p>
    <w:p w:rsidR="00802BA6" w:rsidRPr="00802BA6" w:rsidRDefault="00802BA6" w:rsidP="00484D31">
      <w:pPr>
        <w:spacing w:after="0" w:line="360" w:lineRule="auto"/>
        <w:jc w:val="center"/>
        <w:rPr>
          <w:rFonts w:ascii="Verdana" w:hAnsi="Verdana" w:cs="Times New Roman"/>
          <w:b/>
          <w:color w:val="365F91" w:themeColor="accent1" w:themeShade="BF"/>
          <w:sz w:val="32"/>
          <w:szCs w:val="32"/>
        </w:rPr>
      </w:pPr>
    </w:p>
    <w:p w:rsidR="003A31A5" w:rsidRPr="006578C9" w:rsidRDefault="003A31A5" w:rsidP="00484D31">
      <w:pPr>
        <w:pStyle w:val="a4"/>
        <w:shd w:val="clear" w:color="auto" w:fill="FFFFFF"/>
        <w:spacing w:before="0" w:beforeAutospacing="0" w:after="0" w:afterAutospacing="0"/>
        <w:jc w:val="center"/>
        <w:textAlignment w:val="top"/>
        <w:rPr>
          <w:rFonts w:ascii="Verdana" w:hAnsi="Verdana"/>
          <w:b/>
          <w:color w:val="4A442A" w:themeColor="background2" w:themeShade="40"/>
          <w:sz w:val="32"/>
          <w:szCs w:val="32"/>
        </w:rPr>
      </w:pPr>
      <w:r w:rsidRPr="006578C9">
        <w:rPr>
          <w:rFonts w:ascii="Verdana" w:hAnsi="Verdana"/>
          <w:b/>
          <w:color w:val="4A442A" w:themeColor="background2" w:themeShade="40"/>
          <w:sz w:val="32"/>
          <w:szCs w:val="32"/>
        </w:rPr>
        <w:t>КАК НЕ СОВЕРШИТЬ ОШИБКУ</w:t>
      </w:r>
      <w:r w:rsidR="006578C9" w:rsidRPr="006578C9">
        <w:rPr>
          <w:rFonts w:ascii="Verdana" w:hAnsi="Verdana"/>
          <w:b/>
          <w:color w:val="4A442A" w:themeColor="background2" w:themeShade="40"/>
          <w:sz w:val="32"/>
          <w:szCs w:val="32"/>
        </w:rPr>
        <w:t xml:space="preserve"> И ПРИНЯТЬ ВЕРНОЕ </w:t>
      </w:r>
      <w:r w:rsidR="006578C9">
        <w:rPr>
          <w:rFonts w:ascii="Verdana" w:hAnsi="Verdana"/>
          <w:b/>
          <w:color w:val="4A442A" w:themeColor="background2" w:themeShade="40"/>
          <w:sz w:val="32"/>
          <w:szCs w:val="32"/>
        </w:rPr>
        <w:t xml:space="preserve">      </w:t>
      </w:r>
      <w:r w:rsidR="00484D31">
        <w:rPr>
          <w:rFonts w:ascii="Verdana" w:hAnsi="Verdana"/>
          <w:b/>
          <w:color w:val="4A442A" w:themeColor="background2" w:themeShade="40"/>
          <w:sz w:val="32"/>
          <w:szCs w:val="32"/>
        </w:rPr>
        <w:t xml:space="preserve"> </w:t>
      </w:r>
      <w:r w:rsidR="006578C9" w:rsidRPr="006578C9">
        <w:rPr>
          <w:rFonts w:ascii="Verdana" w:hAnsi="Verdana"/>
          <w:b/>
          <w:color w:val="4A442A" w:themeColor="background2" w:themeShade="40"/>
          <w:sz w:val="32"/>
          <w:szCs w:val="32"/>
        </w:rPr>
        <w:t>РЕШЕНИЕ</w:t>
      </w:r>
      <w:r w:rsidRPr="006578C9">
        <w:rPr>
          <w:rFonts w:ascii="Verdana" w:hAnsi="Verdana"/>
          <w:b/>
          <w:color w:val="4A442A" w:themeColor="background2" w:themeShade="40"/>
          <w:sz w:val="32"/>
          <w:szCs w:val="32"/>
        </w:rPr>
        <w:t xml:space="preserve">, КОГДА ВЫБОР КАСАЕТСЯ ЗНАЧИМЫХ </w:t>
      </w:r>
      <w:r w:rsidR="006578C9">
        <w:rPr>
          <w:rFonts w:ascii="Verdana" w:hAnsi="Verdana"/>
          <w:b/>
          <w:color w:val="4A442A" w:themeColor="background2" w:themeShade="40"/>
          <w:sz w:val="32"/>
          <w:szCs w:val="32"/>
        </w:rPr>
        <w:t xml:space="preserve"> </w:t>
      </w:r>
      <w:r w:rsidRPr="006578C9">
        <w:rPr>
          <w:rFonts w:ascii="Verdana" w:hAnsi="Verdana"/>
          <w:b/>
          <w:color w:val="4A442A" w:themeColor="background2" w:themeShade="40"/>
          <w:sz w:val="32"/>
          <w:szCs w:val="32"/>
        </w:rPr>
        <w:t>ВЕЩЕЙ?</w:t>
      </w:r>
    </w:p>
    <w:p w:rsidR="003A31A5" w:rsidRPr="006034C7" w:rsidRDefault="003A31A5" w:rsidP="003A31A5">
      <w:pPr>
        <w:pStyle w:val="a4"/>
        <w:shd w:val="clear" w:color="auto" w:fill="FFFFFF"/>
        <w:spacing w:before="0" w:beforeAutospacing="0" w:after="300" w:afterAutospacing="0"/>
        <w:ind w:firstLine="684"/>
        <w:jc w:val="both"/>
        <w:textAlignment w:val="top"/>
        <w:rPr>
          <w:rFonts w:ascii="Verdana" w:hAnsi="Verdana"/>
          <w:color w:val="4A442A" w:themeColor="background2" w:themeShade="40"/>
          <w:sz w:val="32"/>
          <w:szCs w:val="32"/>
        </w:rPr>
      </w:pPr>
      <w:r w:rsidRPr="006034C7">
        <w:rPr>
          <w:rFonts w:ascii="Verdana" w:hAnsi="Verdana"/>
          <w:color w:val="4A442A" w:themeColor="background2" w:themeShade="40"/>
          <w:sz w:val="32"/>
          <w:szCs w:val="32"/>
        </w:rPr>
        <w:t xml:space="preserve">Есть много рациональных методов принятия решений. Например, существует известный психологический прием: выписать на листе бумаги в два столбца плюсы и минусы того или иного выбора, а затем простым математическим подсчетом решить, какой из них – более выгодный. </w:t>
      </w:r>
    </w:p>
    <w:p w:rsidR="003A31A5" w:rsidRPr="006034C7" w:rsidRDefault="003A31A5" w:rsidP="003A31A5">
      <w:pPr>
        <w:pStyle w:val="a4"/>
        <w:shd w:val="clear" w:color="auto" w:fill="FFFFFF"/>
        <w:spacing w:before="0" w:beforeAutospacing="0" w:after="300" w:afterAutospacing="0"/>
        <w:ind w:firstLine="684"/>
        <w:jc w:val="both"/>
        <w:textAlignment w:val="top"/>
        <w:rPr>
          <w:rFonts w:ascii="Verdana" w:hAnsi="Verdana"/>
          <w:color w:val="4A442A" w:themeColor="background2" w:themeShade="40"/>
          <w:sz w:val="32"/>
          <w:szCs w:val="32"/>
        </w:rPr>
      </w:pPr>
      <w:r w:rsidRPr="006034C7">
        <w:rPr>
          <w:rFonts w:ascii="Verdana" w:hAnsi="Verdana"/>
          <w:color w:val="4A442A" w:themeColor="background2" w:themeShade="40"/>
          <w:sz w:val="32"/>
          <w:szCs w:val="32"/>
        </w:rPr>
        <w:t xml:space="preserve">Есть и более продвинутый способ. Он называется «квадрат Декарта». Этот способ принятия решения идеально подходит, когда нужно выбрать, делать ли судьбоносный шаг или лучше оставить все как есть. </w:t>
      </w:r>
      <w:proofErr w:type="gramStart"/>
      <w:r w:rsidRPr="006034C7">
        <w:rPr>
          <w:rFonts w:ascii="Verdana" w:hAnsi="Verdana"/>
          <w:color w:val="4A442A" w:themeColor="background2" w:themeShade="40"/>
          <w:sz w:val="32"/>
          <w:szCs w:val="32"/>
        </w:rPr>
        <w:t>Например, к такому методу можно прибегнуть, чтобы решить: менять работу или остаться на прежней, брать кредит или не стоит, мириться с сестрой  мужа или так и не общаться с ней до конца дней.</w:t>
      </w:r>
      <w:proofErr w:type="gramEnd"/>
      <w:r w:rsidRPr="006034C7">
        <w:rPr>
          <w:rFonts w:ascii="Verdana" w:hAnsi="Verdana"/>
          <w:color w:val="4A442A" w:themeColor="background2" w:themeShade="40"/>
          <w:sz w:val="32"/>
          <w:szCs w:val="32"/>
        </w:rPr>
        <w:t xml:space="preserve"> Суть этой простой техники заключается в том, чтобы рассмотреть ситуацию более широко, не с одной или двух, а с четырех разных сторон. Для этого надо разделить лист бумаги на 4 столбца и ответить на 4 вопроса:</w:t>
      </w:r>
    </w:p>
    <w:p w:rsidR="003A31A5" w:rsidRPr="003A31A5" w:rsidRDefault="003A31A5" w:rsidP="003A31A5">
      <w:pPr>
        <w:pStyle w:val="a4"/>
        <w:shd w:val="clear" w:color="auto" w:fill="FFFFFF"/>
        <w:spacing w:before="0" w:beforeAutospacing="0" w:after="300" w:afterAutospacing="0"/>
        <w:ind w:firstLine="684"/>
        <w:jc w:val="both"/>
        <w:textAlignment w:val="top"/>
        <w:rPr>
          <w:rFonts w:ascii="Verdana" w:hAnsi="Verdana"/>
          <w:sz w:val="32"/>
          <w:szCs w:val="32"/>
        </w:rPr>
      </w:pPr>
    </w:p>
    <w:p w:rsidR="003A31A5" w:rsidRDefault="003A31A5" w:rsidP="003A31A5">
      <w:pPr>
        <w:pStyle w:val="a4"/>
        <w:shd w:val="clear" w:color="auto" w:fill="FFFFFF"/>
        <w:spacing w:before="0" w:beforeAutospacing="0" w:after="300" w:afterAutospacing="0"/>
        <w:ind w:firstLine="1083"/>
        <w:textAlignment w:val="top"/>
        <w:rPr>
          <w:rFonts w:ascii="Verdana" w:hAnsi="Verdana"/>
          <w:b/>
          <w:sz w:val="32"/>
          <w:szCs w:val="32"/>
        </w:rPr>
      </w:pPr>
    </w:p>
    <w:p w:rsidR="003A31A5" w:rsidRDefault="003A31A5" w:rsidP="003A31A5">
      <w:pPr>
        <w:pStyle w:val="a4"/>
        <w:shd w:val="clear" w:color="auto" w:fill="FFFFFF"/>
        <w:spacing w:before="0" w:beforeAutospacing="0" w:after="300" w:afterAutospacing="0"/>
        <w:textAlignment w:val="top"/>
        <w:rPr>
          <w:rFonts w:ascii="Verdana" w:hAnsi="Verdana"/>
          <w:b/>
          <w:sz w:val="32"/>
          <w:szCs w:val="32"/>
        </w:rPr>
      </w:pPr>
      <w:r>
        <w:rPr>
          <w:rFonts w:ascii="Verdana" w:hAnsi="Verdana"/>
          <w:b/>
          <w:noProof/>
          <w:sz w:val="32"/>
          <w:szCs w:val="32"/>
        </w:rPr>
        <w:drawing>
          <wp:inline distT="0" distB="0" distL="0" distR="0" wp14:anchorId="6232BFA4" wp14:editId="4FEEEA7E">
            <wp:extent cx="6648450" cy="3648075"/>
            <wp:effectExtent l="0" t="0" r="0" b="9525"/>
            <wp:docPr id="2" name="Рисунок 2" descr="Z:\М  Е  Т  О  Д  И  С  Т\!ОКСАНА\Б Е Р Е Г О В О Й  ВЕСТНИК\Береговой вестник апрель 2018\квадрат-де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ОКСАНА\Б Е Р Е Г О В О Й  ВЕСТНИК\Береговой вестник апрель 2018\квадрат-декарт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646681"/>
                    </a:xfrm>
                    <a:prstGeom prst="rect">
                      <a:avLst/>
                    </a:prstGeom>
                    <a:noFill/>
                    <a:ln>
                      <a:noFill/>
                    </a:ln>
                  </pic:spPr>
                </pic:pic>
              </a:graphicData>
            </a:graphic>
          </wp:inline>
        </w:drawing>
      </w:r>
    </w:p>
    <w:p w:rsidR="003A31A5" w:rsidRDefault="003A31A5" w:rsidP="003A31A5">
      <w:pPr>
        <w:pStyle w:val="a4"/>
        <w:shd w:val="clear" w:color="auto" w:fill="FFFFFF"/>
        <w:spacing w:before="0" w:beforeAutospacing="0" w:after="300" w:afterAutospacing="0"/>
        <w:ind w:firstLine="1083"/>
        <w:textAlignment w:val="top"/>
        <w:rPr>
          <w:rFonts w:ascii="Verdana" w:hAnsi="Verdana"/>
          <w:b/>
          <w:sz w:val="32"/>
          <w:szCs w:val="32"/>
        </w:rPr>
      </w:pPr>
    </w:p>
    <w:p w:rsidR="003A31A5" w:rsidRPr="006034C7" w:rsidRDefault="003A31A5" w:rsidP="003A31A5">
      <w:pPr>
        <w:pStyle w:val="a4"/>
        <w:shd w:val="clear" w:color="auto" w:fill="FFFFFF"/>
        <w:spacing w:before="0" w:beforeAutospacing="0" w:after="300" w:afterAutospacing="0"/>
        <w:ind w:firstLine="1083"/>
        <w:textAlignment w:val="top"/>
        <w:rPr>
          <w:rFonts w:ascii="Verdana" w:hAnsi="Verdana"/>
          <w:b/>
          <w:color w:val="FF6600"/>
          <w:sz w:val="32"/>
          <w:szCs w:val="32"/>
        </w:rPr>
      </w:pPr>
      <w:r w:rsidRPr="006034C7">
        <w:rPr>
          <w:rFonts w:ascii="Verdana" w:hAnsi="Verdana"/>
          <w:b/>
          <w:color w:val="4A442A" w:themeColor="background2" w:themeShade="40"/>
          <w:sz w:val="32"/>
          <w:szCs w:val="32"/>
        </w:rPr>
        <w:t xml:space="preserve">Что будет, если это произойдет? - </w:t>
      </w:r>
      <w:r w:rsidRPr="006034C7">
        <w:rPr>
          <w:rFonts w:ascii="Verdana" w:hAnsi="Verdana"/>
          <w:b/>
          <w:color w:val="FF6600"/>
          <w:sz w:val="32"/>
          <w:szCs w:val="32"/>
        </w:rPr>
        <w:t>Плюсы от получения желаемого.</w:t>
      </w:r>
    </w:p>
    <w:p w:rsidR="003A31A5" w:rsidRPr="006034C7" w:rsidRDefault="003A31A5" w:rsidP="003A31A5">
      <w:pPr>
        <w:pStyle w:val="a4"/>
        <w:shd w:val="clear" w:color="auto" w:fill="FFFFFF"/>
        <w:spacing w:before="0" w:beforeAutospacing="0" w:after="300" w:afterAutospacing="0"/>
        <w:ind w:firstLine="1083"/>
        <w:textAlignment w:val="top"/>
        <w:rPr>
          <w:rFonts w:ascii="Verdana" w:hAnsi="Verdana"/>
          <w:b/>
          <w:color w:val="FF6600"/>
          <w:sz w:val="32"/>
          <w:szCs w:val="32"/>
        </w:rPr>
      </w:pPr>
      <w:r w:rsidRPr="006034C7">
        <w:rPr>
          <w:rFonts w:ascii="Verdana" w:hAnsi="Verdana"/>
          <w:b/>
          <w:color w:val="4A442A" w:themeColor="background2" w:themeShade="40"/>
          <w:sz w:val="32"/>
          <w:szCs w:val="32"/>
        </w:rPr>
        <w:t xml:space="preserve">Что будет, если это НЕ произойдет? - </w:t>
      </w:r>
      <w:r w:rsidRPr="006034C7">
        <w:rPr>
          <w:rFonts w:ascii="Verdana" w:hAnsi="Verdana"/>
          <w:b/>
          <w:color w:val="FF6600"/>
          <w:sz w:val="32"/>
          <w:szCs w:val="32"/>
        </w:rPr>
        <w:t>Плюсы от неполучения желаемого.</w:t>
      </w:r>
    </w:p>
    <w:p w:rsidR="003A31A5" w:rsidRPr="006034C7" w:rsidRDefault="003A31A5" w:rsidP="003A31A5">
      <w:pPr>
        <w:pStyle w:val="a4"/>
        <w:shd w:val="clear" w:color="auto" w:fill="FFFFFF"/>
        <w:spacing w:before="0" w:beforeAutospacing="0" w:after="300" w:afterAutospacing="0"/>
        <w:ind w:firstLine="1083"/>
        <w:textAlignment w:val="top"/>
        <w:rPr>
          <w:rFonts w:ascii="Verdana" w:hAnsi="Verdana"/>
          <w:b/>
          <w:color w:val="FF6600"/>
          <w:sz w:val="32"/>
          <w:szCs w:val="32"/>
        </w:rPr>
      </w:pPr>
      <w:r w:rsidRPr="006034C7">
        <w:rPr>
          <w:rFonts w:ascii="Verdana" w:hAnsi="Verdana"/>
          <w:b/>
          <w:color w:val="4A442A" w:themeColor="background2" w:themeShade="40"/>
          <w:sz w:val="32"/>
          <w:szCs w:val="32"/>
        </w:rPr>
        <w:t xml:space="preserve">Чего НЕ будет, если это произойдет? - </w:t>
      </w:r>
      <w:r w:rsidRPr="006034C7">
        <w:rPr>
          <w:rFonts w:ascii="Verdana" w:hAnsi="Verdana"/>
          <w:b/>
          <w:color w:val="FF6600"/>
          <w:sz w:val="32"/>
          <w:szCs w:val="32"/>
        </w:rPr>
        <w:t>Минусы от получения желаемого.</w:t>
      </w:r>
    </w:p>
    <w:p w:rsidR="003A31A5" w:rsidRPr="006034C7" w:rsidRDefault="003A31A5" w:rsidP="003A31A5">
      <w:pPr>
        <w:pStyle w:val="a4"/>
        <w:shd w:val="clear" w:color="auto" w:fill="FFFFFF"/>
        <w:spacing w:before="0" w:beforeAutospacing="0" w:after="300" w:afterAutospacing="0"/>
        <w:ind w:firstLine="1083"/>
        <w:textAlignment w:val="top"/>
        <w:rPr>
          <w:rFonts w:ascii="Verdana" w:hAnsi="Verdana"/>
          <w:b/>
          <w:color w:val="FF6600"/>
          <w:sz w:val="32"/>
          <w:szCs w:val="32"/>
        </w:rPr>
      </w:pPr>
      <w:r w:rsidRPr="006034C7">
        <w:rPr>
          <w:rFonts w:ascii="Verdana" w:hAnsi="Verdana"/>
          <w:b/>
          <w:color w:val="4A442A" w:themeColor="background2" w:themeShade="40"/>
          <w:sz w:val="32"/>
          <w:szCs w:val="32"/>
        </w:rPr>
        <w:t xml:space="preserve">Чего НЕ будет, если это НЕ произойдет? - </w:t>
      </w:r>
      <w:r w:rsidRPr="006034C7">
        <w:rPr>
          <w:rFonts w:ascii="Verdana" w:hAnsi="Verdana"/>
          <w:b/>
          <w:color w:val="FF6600"/>
          <w:sz w:val="32"/>
          <w:szCs w:val="32"/>
        </w:rPr>
        <w:t>Минусы от неполучения желаемого.</w:t>
      </w:r>
    </w:p>
    <w:p w:rsidR="003A31A5" w:rsidRPr="006034C7" w:rsidRDefault="003A31A5" w:rsidP="003A31A5">
      <w:pPr>
        <w:pStyle w:val="a4"/>
        <w:shd w:val="clear" w:color="auto" w:fill="FFFFFF"/>
        <w:spacing w:before="0" w:beforeAutospacing="0" w:after="300" w:afterAutospacing="0"/>
        <w:ind w:firstLine="684"/>
        <w:jc w:val="both"/>
        <w:textAlignment w:val="top"/>
        <w:rPr>
          <w:rFonts w:ascii="Verdana" w:hAnsi="Verdana"/>
          <w:color w:val="4A442A" w:themeColor="background2" w:themeShade="40"/>
          <w:sz w:val="32"/>
          <w:szCs w:val="32"/>
        </w:rPr>
      </w:pPr>
      <w:r w:rsidRPr="006034C7">
        <w:rPr>
          <w:rFonts w:ascii="Verdana" w:hAnsi="Verdana"/>
          <w:color w:val="4A442A" w:themeColor="background2" w:themeShade="40"/>
          <w:sz w:val="32"/>
          <w:szCs w:val="32"/>
          <w:shd w:val="clear" w:color="auto" w:fill="FFFFFF"/>
        </w:rPr>
        <w:t>Ведь зачастую мы рассматриваем только плюсы и минусы наступления возможного события, но не принимаем во внимание положительные и отрицательные стороны «статус-кво». А всесторонняя оценка позволяет избежать необоснованного риска. И тогда не придется терпеть досадные убытки, которых можно было бы легко избежать. Желаем вам меньше ошибаться!</w:t>
      </w:r>
    </w:p>
    <w:p w:rsidR="008B637A" w:rsidRDefault="008B637A" w:rsidP="008B637A">
      <w:pPr>
        <w:spacing w:after="240"/>
        <w:rPr>
          <w:rFonts w:ascii="Verdana" w:hAnsi="Verdana"/>
          <w:b/>
          <w:color w:val="00CC66"/>
          <w:sz w:val="32"/>
          <w:szCs w:val="32"/>
        </w:rPr>
      </w:pPr>
      <w:r>
        <w:rPr>
          <w:noProof/>
        </w:rPr>
        <w:lastRenderedPageBreak/>
        <w:drawing>
          <wp:inline distT="0" distB="0" distL="0" distR="0">
            <wp:extent cx="2286000" cy="1362075"/>
            <wp:effectExtent l="19050" t="0" r="0" b="0"/>
            <wp:docPr id="54" name="Рисунок 26" descr="Z:\Методист\ОКСАНА\ИЗОБРАЖЕНИЯ ДЛЯ ВЕСТНИКА\images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Методист\ОКСАНА\ИЗОБРАЖЕНИЯ ДЛЯ ВЕСТНИКА\images (77).jpg"/>
                    <pic:cNvPicPr>
                      <a:picLocks noChangeAspect="1" noChangeArrowheads="1"/>
                    </pic:cNvPicPr>
                  </pic:nvPicPr>
                  <pic:blipFill>
                    <a:blip r:embed="rId28" cstate="print"/>
                    <a:srcRect/>
                    <a:stretch>
                      <a:fillRect/>
                    </a:stretch>
                  </pic:blipFill>
                  <pic:spPr bwMode="auto">
                    <a:xfrm>
                      <a:off x="0" y="0"/>
                      <a:ext cx="2286000" cy="1362075"/>
                    </a:xfrm>
                    <a:prstGeom prst="rect">
                      <a:avLst/>
                    </a:prstGeom>
                    <a:noFill/>
                    <a:ln w="9525">
                      <a:noFill/>
                      <a:miter lim="800000"/>
                      <a:headEnd/>
                      <a:tailEnd/>
                    </a:ln>
                  </pic:spPr>
                </pic:pic>
              </a:graphicData>
            </a:graphic>
          </wp:inline>
        </w:drawing>
      </w:r>
      <w:r w:rsidRPr="00AD01E8">
        <w:rPr>
          <w:rFonts w:ascii="Verdana" w:hAnsi="Verdana"/>
          <w:b/>
          <w:color w:val="00CC66"/>
          <w:sz w:val="32"/>
          <w:szCs w:val="32"/>
        </w:rPr>
        <w:t>РЕКОМЕНДАЦИИ МЕДИКОВ</w:t>
      </w:r>
    </w:p>
    <w:p w:rsidR="006578C9" w:rsidRPr="006578C9" w:rsidRDefault="006578C9" w:rsidP="006578C9">
      <w:pPr>
        <w:spacing w:after="240"/>
        <w:jc w:val="center"/>
        <w:rPr>
          <w:rFonts w:ascii="Verdana" w:hAnsi="Verdana"/>
          <w:b/>
          <w:color w:val="92D050"/>
          <w:sz w:val="32"/>
          <w:szCs w:val="32"/>
        </w:rPr>
      </w:pPr>
      <w:r w:rsidRPr="006578C9">
        <w:rPr>
          <w:rFonts w:ascii="Verdana" w:hAnsi="Verdana"/>
          <w:b/>
          <w:color w:val="92D050"/>
          <w:sz w:val="32"/>
          <w:szCs w:val="32"/>
        </w:rPr>
        <w:t>ВЕСЕННИЕ ОБОСТРЕНИЯ ХРОНИЧЕСКИХ ЗАБОЛЕВАНИЙ.</w:t>
      </w:r>
    </w:p>
    <w:p w:rsidR="002F412D" w:rsidRDefault="002F412D" w:rsidP="002F412D">
      <w:pPr>
        <w:pStyle w:val="2"/>
        <w:shd w:val="clear" w:color="auto" w:fill="FFFFFF"/>
        <w:spacing w:before="0"/>
        <w:ind w:firstLine="709"/>
        <w:jc w:val="both"/>
        <w:rPr>
          <w:rFonts w:ascii="Verdana" w:hAnsi="Verdana"/>
          <w:color w:val="1A6DC0"/>
          <w:sz w:val="32"/>
          <w:szCs w:val="32"/>
        </w:rPr>
      </w:pPr>
      <w:bookmarkStart w:id="0" w:name="1"/>
      <w:bookmarkEnd w:id="0"/>
    </w:p>
    <w:p w:rsidR="006578C9" w:rsidRPr="00FC1A04" w:rsidRDefault="006578C9" w:rsidP="00B40E3D">
      <w:pPr>
        <w:pStyle w:val="2"/>
        <w:shd w:val="clear" w:color="auto" w:fill="FFFFFF"/>
        <w:spacing w:before="0"/>
        <w:ind w:firstLine="709"/>
        <w:jc w:val="center"/>
        <w:rPr>
          <w:rFonts w:ascii="Verdana" w:hAnsi="Verdana"/>
          <w:color w:val="92D050"/>
          <w:sz w:val="32"/>
          <w:szCs w:val="32"/>
        </w:rPr>
      </w:pPr>
      <w:r w:rsidRPr="00FC1A04">
        <w:rPr>
          <w:rFonts w:ascii="Verdana" w:hAnsi="Verdana"/>
          <w:color w:val="92D050"/>
          <w:sz w:val="32"/>
          <w:szCs w:val="32"/>
        </w:rPr>
        <w:t>Факторы весенних обострений</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6578C9">
        <w:rPr>
          <w:rFonts w:ascii="Verdana" w:hAnsi="Verdana" w:cs="Helvetica"/>
          <w:color w:val="333333"/>
          <w:sz w:val="32"/>
          <w:szCs w:val="32"/>
        </w:rPr>
        <w:t>Почему хронические заболевания напоминают о себе именно весной или осенью? Что в столь долгожданной нами весне представляет угрозу нашему здоровью? Существует несколько вполне закономерных и естественных обстоятельств, ослабляющих наш организм.</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2F412D">
        <w:rPr>
          <w:rFonts w:ascii="Verdana" w:eastAsiaTheme="majorEastAsia" w:hAnsi="Verdana" w:cs="Helvetica"/>
          <w:color w:val="548DD4" w:themeColor="text2" w:themeTint="99"/>
          <w:sz w:val="32"/>
          <w:szCs w:val="32"/>
        </w:rPr>
        <w:t>Весенний гиповитаминоз</w:t>
      </w:r>
      <w:r w:rsidR="002F412D" w:rsidRPr="002F412D">
        <w:rPr>
          <w:rStyle w:val="ac"/>
          <w:rFonts w:ascii="Verdana" w:eastAsiaTheme="majorEastAsia" w:hAnsi="Verdana" w:cs="Helvetica"/>
          <w:b w:val="0"/>
          <w:color w:val="548DD4" w:themeColor="text2" w:themeTint="99"/>
          <w:sz w:val="32"/>
          <w:szCs w:val="32"/>
        </w:rPr>
        <w:t>.</w:t>
      </w:r>
      <w:r w:rsidR="002F412D" w:rsidRPr="002F412D">
        <w:rPr>
          <w:rStyle w:val="ac"/>
          <w:rFonts w:ascii="Verdana" w:eastAsiaTheme="majorEastAsia" w:hAnsi="Verdana" w:cs="Helvetica"/>
          <w:color w:val="548DD4" w:themeColor="text2" w:themeTint="99"/>
          <w:sz w:val="32"/>
          <w:szCs w:val="32"/>
        </w:rPr>
        <w:t xml:space="preserve"> </w:t>
      </w:r>
      <w:r w:rsidRPr="002F412D">
        <w:rPr>
          <w:rStyle w:val="ac"/>
          <w:rFonts w:ascii="Verdana" w:eastAsiaTheme="majorEastAsia" w:hAnsi="Verdana" w:cs="Helvetica"/>
          <w:color w:val="548DD4" w:themeColor="text2" w:themeTint="99"/>
          <w:sz w:val="32"/>
          <w:szCs w:val="32"/>
        </w:rPr>
        <w:t> </w:t>
      </w:r>
      <w:r w:rsidRPr="006578C9">
        <w:rPr>
          <w:rFonts w:ascii="Verdana" w:hAnsi="Verdana" w:cs="Helvetica"/>
          <w:color w:val="333333"/>
          <w:sz w:val="32"/>
          <w:szCs w:val="32"/>
        </w:rPr>
        <w:t>Витамины, микро- и макроэлементы, поступающие в организм с продуктами питания, обеспечивают все наши жизненные функции, это необходимые организму катализаторы обменных процессов, образующие компоненты клеток и тканей. Дисбаланс такого рода веще</w:t>
      </w:r>
      <w:proofErr w:type="gramStart"/>
      <w:r w:rsidRPr="006578C9">
        <w:rPr>
          <w:rFonts w:ascii="Verdana" w:hAnsi="Verdana" w:cs="Helvetica"/>
          <w:color w:val="333333"/>
          <w:sz w:val="32"/>
          <w:szCs w:val="32"/>
        </w:rPr>
        <w:t>ств чр</w:t>
      </w:r>
      <w:proofErr w:type="gramEnd"/>
      <w:r w:rsidRPr="006578C9">
        <w:rPr>
          <w:rFonts w:ascii="Verdana" w:hAnsi="Verdana" w:cs="Helvetica"/>
          <w:color w:val="333333"/>
          <w:sz w:val="32"/>
          <w:szCs w:val="32"/>
        </w:rPr>
        <w:t>еват перекосом в схеме обменных процессов, последствия чего могут быть как скорыми, так и отдаленными во времени. В зимнее время обычно наш рацион отличается калорийностью и некой бедностью - свежие фрукты и овощи в нем явно уступают по соотношению с остальными продуктами питания в сравнении с летом и осенью. С приближением марта и вовсе ассортимент свежих витаминов на прилавках все меньше и меньше, а находить им альтернативу не всегда удается.</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6578C9">
        <w:rPr>
          <w:rFonts w:ascii="Verdana" w:hAnsi="Verdana" w:cs="Helvetica"/>
          <w:color w:val="333333"/>
          <w:sz w:val="32"/>
          <w:szCs w:val="32"/>
        </w:rPr>
        <w:t xml:space="preserve">Следствием становится весенний гиповитаминоз - недостаточность различных витаминов и минералов в организме из-за нарушений баланса между поступлением и расходованием витаминов. К такому дисбалансу ведет не только обедненный ежедневный рацион, но и неблагоприятные внешние обстоятельства, пассивный образ жизни. Весной, когда зима с ее постоянными стрессами для организма остается позади, </w:t>
      </w:r>
      <w:proofErr w:type="gramStart"/>
      <w:r w:rsidRPr="006578C9">
        <w:rPr>
          <w:rFonts w:ascii="Verdana" w:hAnsi="Verdana" w:cs="Helvetica"/>
          <w:color w:val="333333"/>
          <w:sz w:val="32"/>
          <w:szCs w:val="32"/>
        </w:rPr>
        <w:t>он</w:t>
      </w:r>
      <w:proofErr w:type="gramEnd"/>
      <w:r w:rsidRPr="006578C9">
        <w:rPr>
          <w:rFonts w:ascii="Verdana" w:hAnsi="Verdana" w:cs="Helvetica"/>
          <w:color w:val="333333"/>
          <w:sz w:val="32"/>
          <w:szCs w:val="32"/>
        </w:rPr>
        <w:t xml:space="preserve"> как никогда уязвим и чувствителен к имеющимся факторам негативного воздействия, как то залеченные заболевания.</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2F412D">
        <w:rPr>
          <w:rStyle w:val="ad"/>
          <w:rFonts w:ascii="Verdana" w:hAnsi="Verdana" w:cs="Helvetica"/>
          <w:i w:val="0"/>
          <w:color w:val="548DD4" w:themeColor="text2" w:themeTint="99"/>
          <w:sz w:val="32"/>
          <w:szCs w:val="32"/>
        </w:rPr>
        <w:lastRenderedPageBreak/>
        <w:t>Нехватка солнечного света</w:t>
      </w:r>
      <w:r w:rsidRPr="002F412D">
        <w:rPr>
          <w:rFonts w:ascii="Verdana" w:hAnsi="Verdana" w:cs="Helvetica"/>
          <w:i/>
          <w:color w:val="548DD4" w:themeColor="text2" w:themeTint="99"/>
          <w:sz w:val="32"/>
          <w:szCs w:val="32"/>
        </w:rPr>
        <w:t>.</w:t>
      </w:r>
      <w:r w:rsidRPr="002F412D">
        <w:rPr>
          <w:rFonts w:ascii="Verdana" w:hAnsi="Verdana" w:cs="Helvetica"/>
          <w:color w:val="548DD4" w:themeColor="text2" w:themeTint="99"/>
          <w:sz w:val="32"/>
          <w:szCs w:val="32"/>
        </w:rPr>
        <w:t xml:space="preserve"> </w:t>
      </w:r>
      <w:r w:rsidRPr="006578C9">
        <w:rPr>
          <w:rFonts w:ascii="Verdana" w:hAnsi="Verdana" w:cs="Helvetica"/>
          <w:color w:val="333333"/>
          <w:sz w:val="32"/>
          <w:szCs w:val="32"/>
        </w:rPr>
        <w:t>До наступления весеннего равноденствия световой день отличается наименьшей своей продолжительностью. К этому стоит прибавить пасмурные зимние дни, такие же весьма характерны для первых весенних недель. Как результат развивается гиповитаминоз D, ведь преимущественно этот витамин вырабатывается под воздействием солнечных лучей. Кроме прочих функций витамина D, отмечается его участие в усваивании кальция, фосфатов и магния. Витамин D повышает общий иммунитета организма, а его роль в метаболизме выходит за рамки простого витамина, отчасти он действует и на гормональном уровне.</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2F412D">
        <w:rPr>
          <w:rStyle w:val="ad"/>
          <w:rFonts w:ascii="Verdana" w:hAnsi="Verdana" w:cs="Helvetica"/>
          <w:i w:val="0"/>
          <w:color w:val="548DD4" w:themeColor="text2" w:themeTint="99"/>
          <w:sz w:val="32"/>
          <w:szCs w:val="32"/>
        </w:rPr>
        <w:t>Неблагоприятные погодные условия</w:t>
      </w:r>
      <w:r w:rsidRPr="002F412D">
        <w:rPr>
          <w:rStyle w:val="ac"/>
          <w:rFonts w:ascii="Verdana" w:eastAsiaTheme="majorEastAsia" w:hAnsi="Verdana" w:cs="Helvetica"/>
          <w:b w:val="0"/>
          <w:color w:val="548DD4" w:themeColor="text2" w:themeTint="99"/>
          <w:sz w:val="32"/>
          <w:szCs w:val="32"/>
        </w:rPr>
        <w:t>.</w:t>
      </w:r>
      <w:r w:rsidRPr="002F412D">
        <w:rPr>
          <w:rFonts w:ascii="Verdana" w:hAnsi="Verdana" w:cs="Helvetica"/>
          <w:color w:val="548DD4" w:themeColor="text2" w:themeTint="99"/>
          <w:sz w:val="32"/>
          <w:szCs w:val="32"/>
        </w:rPr>
        <w:t> </w:t>
      </w:r>
      <w:r w:rsidRPr="006578C9">
        <w:rPr>
          <w:rFonts w:ascii="Verdana" w:hAnsi="Verdana" w:cs="Helvetica"/>
          <w:color w:val="333333"/>
          <w:sz w:val="32"/>
          <w:szCs w:val="32"/>
        </w:rPr>
        <w:t xml:space="preserve">Казалось бы, о каком погодном факторе весной речь, если остались позади зимние метели и морозы. Коварство весенней погоды заключается в резкой смене температур. Если зимой и летом наш организм легко и просто адаптируется то ли к стуже, то ли к зною, то весной и осенью наблюдаются те переходы и скачки, которые и подрывают здоровье. Каждому ведь знакомо стремление избавиться от зимнего гардероба в пользу легких курток, коротких юбок, отсутствия головных уборов. Когда одним днем наблюдается весьма-таки весенняя погода, к вечеру температурные показатели снижаются к нулю, а ранним утром мы сталкиваемся с заморозками, организм испытывает существенный стресс. Не успеть </w:t>
      </w:r>
      <w:proofErr w:type="gramStart"/>
      <w:r w:rsidRPr="006578C9">
        <w:rPr>
          <w:rFonts w:ascii="Verdana" w:hAnsi="Verdana" w:cs="Helvetica"/>
          <w:color w:val="333333"/>
          <w:sz w:val="32"/>
          <w:szCs w:val="32"/>
        </w:rPr>
        <w:t>своевременно</w:t>
      </w:r>
      <w:proofErr w:type="gramEnd"/>
      <w:r w:rsidRPr="006578C9">
        <w:rPr>
          <w:rFonts w:ascii="Verdana" w:hAnsi="Verdana" w:cs="Helvetica"/>
          <w:color w:val="333333"/>
          <w:sz w:val="32"/>
          <w:szCs w:val="32"/>
        </w:rPr>
        <w:t xml:space="preserve"> отреагировать на внешние изменения означает ослабление иммунитета, уязвимость перед хроническими болезнями и респираторными инфекциями, что и влечет за собой </w:t>
      </w:r>
      <w:r w:rsidRPr="00093600">
        <w:rPr>
          <w:rStyle w:val="ac"/>
          <w:rFonts w:ascii="Verdana" w:eastAsiaTheme="majorEastAsia" w:hAnsi="Verdana" w:cs="Helvetica"/>
          <w:color w:val="548DD4" w:themeColor="text2" w:themeTint="99"/>
          <w:sz w:val="32"/>
          <w:szCs w:val="32"/>
        </w:rPr>
        <w:t>весенние обострения</w:t>
      </w:r>
      <w:r w:rsidRPr="00093600">
        <w:rPr>
          <w:rFonts w:ascii="Verdana" w:hAnsi="Verdana" w:cs="Helvetica"/>
          <w:color w:val="548DD4" w:themeColor="text2" w:themeTint="99"/>
          <w:sz w:val="32"/>
          <w:szCs w:val="32"/>
        </w:rPr>
        <w:t>.</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t>Переохлаждение организма</w:t>
      </w:r>
      <w:r w:rsidRPr="00093600">
        <w:rPr>
          <w:rFonts w:ascii="Verdana" w:hAnsi="Verdana" w:cs="Helvetica"/>
          <w:i/>
          <w:color w:val="548DD4" w:themeColor="text2" w:themeTint="99"/>
          <w:sz w:val="32"/>
          <w:szCs w:val="32"/>
        </w:rPr>
        <w:t>.</w:t>
      </w:r>
      <w:r w:rsidRPr="00093600">
        <w:rPr>
          <w:rFonts w:ascii="Verdana" w:hAnsi="Verdana" w:cs="Helvetica"/>
          <w:color w:val="548DD4" w:themeColor="text2" w:themeTint="99"/>
          <w:sz w:val="32"/>
          <w:szCs w:val="32"/>
        </w:rPr>
        <w:t xml:space="preserve"> </w:t>
      </w:r>
      <w:r w:rsidRPr="006578C9">
        <w:rPr>
          <w:rFonts w:ascii="Verdana" w:hAnsi="Verdana" w:cs="Helvetica"/>
          <w:color w:val="333333"/>
          <w:sz w:val="32"/>
          <w:szCs w:val="32"/>
        </w:rPr>
        <w:t>Еще один неблагоприятный для здоровья фактор, вытекающий из предыдущего. Весеннюю погоду лучше всего описывает народная мудрость, гласящая, что солнце светит, но не греет. Если зимой мы вряд ли яркие солнечные лучи за окном ассоциативно свяжем с теплом, то в начале весны, увидев такие, готовы одеться гораздо легче, чем стоило бы. Как результат рискуем заполучить не только снижение иммунитета и заражение респираторными вирусами, но и обострение хронических, развитие новых болезней.</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lastRenderedPageBreak/>
        <w:t>Пассивный досуг</w:t>
      </w:r>
      <w:r w:rsidRPr="00093600">
        <w:rPr>
          <w:rFonts w:ascii="Verdana" w:hAnsi="Verdana" w:cs="Helvetica"/>
          <w:i/>
          <w:color w:val="548DD4" w:themeColor="text2" w:themeTint="99"/>
          <w:sz w:val="32"/>
          <w:szCs w:val="32"/>
        </w:rPr>
        <w:t>.</w:t>
      </w:r>
      <w:r w:rsidRPr="00093600">
        <w:rPr>
          <w:rFonts w:ascii="Verdana" w:hAnsi="Verdana" w:cs="Helvetica"/>
          <w:color w:val="548DD4" w:themeColor="text2" w:themeTint="99"/>
          <w:sz w:val="32"/>
          <w:szCs w:val="32"/>
        </w:rPr>
        <w:t xml:space="preserve"> </w:t>
      </w:r>
      <w:r w:rsidRPr="006578C9">
        <w:rPr>
          <w:rFonts w:ascii="Verdana" w:hAnsi="Verdana" w:cs="Helvetica"/>
          <w:color w:val="333333"/>
          <w:sz w:val="32"/>
          <w:szCs w:val="32"/>
        </w:rPr>
        <w:t>Когда мы вспоминаем о том, что к лету необходимо отменно выглядеть? Обычно с приходом того самого лета. В зимние же месяцы и в первые месяцы весны мало кто соблюдает здоровый образ жизни с достаточным количеством физической активности и сбалансированным рационом. В результате получаем не только прибавку в весе, но и ослабление иммунитета, ведь сопротивляемость негативным воздействиям зависит от количества нагрузок, от физической крепости организма.</w:t>
      </w:r>
    </w:p>
    <w:p w:rsid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t>Стрессовый уровень</w:t>
      </w:r>
      <w:r w:rsidRPr="00093600">
        <w:rPr>
          <w:rFonts w:ascii="Verdana" w:hAnsi="Verdana" w:cs="Helvetica"/>
          <w:i/>
          <w:color w:val="548DD4" w:themeColor="text2" w:themeTint="99"/>
          <w:sz w:val="32"/>
          <w:szCs w:val="32"/>
        </w:rPr>
        <w:t>.</w:t>
      </w:r>
      <w:r w:rsidRPr="00093600">
        <w:rPr>
          <w:rFonts w:ascii="Verdana" w:hAnsi="Verdana" w:cs="Helvetica"/>
          <w:color w:val="548DD4" w:themeColor="text2" w:themeTint="99"/>
          <w:sz w:val="32"/>
          <w:szCs w:val="32"/>
        </w:rPr>
        <w:t> </w:t>
      </w:r>
      <w:r w:rsidRPr="00093600">
        <w:rPr>
          <w:rStyle w:val="ac"/>
          <w:rFonts w:ascii="Verdana" w:eastAsiaTheme="majorEastAsia" w:hAnsi="Verdana" w:cs="Helvetica"/>
          <w:color w:val="548DD4" w:themeColor="text2" w:themeTint="99"/>
          <w:sz w:val="32"/>
          <w:szCs w:val="32"/>
        </w:rPr>
        <w:t>Весенние обострения</w:t>
      </w:r>
      <w:r w:rsidRPr="00093600">
        <w:rPr>
          <w:rFonts w:ascii="Verdana" w:hAnsi="Verdana" w:cs="Helvetica"/>
          <w:color w:val="548DD4" w:themeColor="text2" w:themeTint="99"/>
          <w:sz w:val="32"/>
          <w:szCs w:val="32"/>
        </w:rPr>
        <w:t> </w:t>
      </w:r>
      <w:r w:rsidRPr="006578C9">
        <w:rPr>
          <w:rFonts w:ascii="Verdana" w:hAnsi="Verdana" w:cs="Helvetica"/>
          <w:color w:val="333333"/>
          <w:sz w:val="32"/>
          <w:szCs w:val="32"/>
        </w:rPr>
        <w:t>часто касаются не только физических заболеваний, фактором которых оказывается среди всего прочего и стресс, но и психические заболевания. Объясняется это и биологическими ритмами, и уязвимостью организма после тяжелых зимних месяцев и общим снижением организма, однако фактор стресса никто не отменял. Во-первых, гормональный сбой или психологический сдвиг возможен под воздействием не только негативных, но и положительных эмоций, а во-вторых, стресс зимой обусловлен сменой поры года, это непременно дискомфорт для организма.</w:t>
      </w:r>
    </w:p>
    <w:p w:rsidR="006578C9" w:rsidRPr="00FC1A04" w:rsidRDefault="006578C9" w:rsidP="00B40E3D">
      <w:pPr>
        <w:pStyle w:val="2"/>
        <w:shd w:val="clear" w:color="auto" w:fill="FFFFFF"/>
        <w:spacing w:before="0"/>
        <w:ind w:firstLine="709"/>
        <w:jc w:val="center"/>
        <w:rPr>
          <w:rFonts w:ascii="Verdana" w:hAnsi="Verdana" w:cs="Times New Roman"/>
          <w:color w:val="92D050"/>
          <w:sz w:val="32"/>
          <w:szCs w:val="32"/>
        </w:rPr>
      </w:pPr>
      <w:bookmarkStart w:id="1" w:name="2"/>
      <w:bookmarkEnd w:id="1"/>
      <w:r w:rsidRPr="00FC1A04">
        <w:rPr>
          <w:rFonts w:ascii="Verdana" w:hAnsi="Verdana"/>
          <w:color w:val="92D050"/>
          <w:sz w:val="32"/>
          <w:szCs w:val="32"/>
        </w:rPr>
        <w:t>Самые распространенные весенние обострения</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6578C9">
        <w:rPr>
          <w:rFonts w:ascii="Verdana" w:hAnsi="Verdana" w:cs="Helvetica"/>
          <w:color w:val="333333"/>
          <w:sz w:val="32"/>
          <w:szCs w:val="32"/>
        </w:rPr>
        <w:t>Притом что весной мы рискуем стать жертвой респираторных инфекций, а они в свою очередь могут стать катализатором хронических заболеваний верхних дыхательных путей и гортани, имеется и ряд других, на первый взгляд более спонтанных </w:t>
      </w:r>
      <w:r w:rsidRPr="00093600">
        <w:rPr>
          <w:rStyle w:val="ac"/>
          <w:rFonts w:ascii="Verdana" w:eastAsiaTheme="majorEastAsia" w:hAnsi="Verdana" w:cs="Helvetica"/>
          <w:color w:val="548DD4" w:themeColor="text2" w:themeTint="99"/>
          <w:sz w:val="32"/>
          <w:szCs w:val="32"/>
        </w:rPr>
        <w:t>весенних обострений</w:t>
      </w:r>
      <w:r w:rsidRPr="00093600">
        <w:rPr>
          <w:rFonts w:ascii="Verdana" w:hAnsi="Verdana" w:cs="Helvetica"/>
          <w:color w:val="548DD4" w:themeColor="text2" w:themeTint="99"/>
          <w:sz w:val="32"/>
          <w:szCs w:val="32"/>
        </w:rPr>
        <w:t xml:space="preserve">. </w:t>
      </w:r>
      <w:r w:rsidRPr="006578C9">
        <w:rPr>
          <w:rFonts w:ascii="Verdana" w:hAnsi="Verdana" w:cs="Helvetica"/>
          <w:color w:val="333333"/>
          <w:sz w:val="32"/>
          <w:szCs w:val="32"/>
        </w:rPr>
        <w:t xml:space="preserve">Итак, медики рекомендуют быть максимально внимательными по отношению к себе лицам, не единожды сталкивающимся </w:t>
      </w:r>
      <w:proofErr w:type="gramStart"/>
      <w:r w:rsidRPr="006578C9">
        <w:rPr>
          <w:rFonts w:ascii="Verdana" w:hAnsi="Verdana" w:cs="Helvetica"/>
          <w:color w:val="333333"/>
          <w:sz w:val="32"/>
          <w:szCs w:val="32"/>
        </w:rPr>
        <w:t>с</w:t>
      </w:r>
      <w:proofErr w:type="gramEnd"/>
      <w:r w:rsidRPr="006578C9">
        <w:rPr>
          <w:rFonts w:ascii="Verdana" w:hAnsi="Verdana" w:cs="Helvetica"/>
          <w:color w:val="333333"/>
          <w:sz w:val="32"/>
          <w:szCs w:val="32"/>
        </w:rPr>
        <w:t>:</w:t>
      </w:r>
    </w:p>
    <w:p w:rsidR="006578C9" w:rsidRPr="006578C9" w:rsidRDefault="006578C9" w:rsidP="002F412D">
      <w:pPr>
        <w:numPr>
          <w:ilvl w:val="0"/>
          <w:numId w:val="33"/>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хроническими формами тонзиллитов, ларингитов, фарингитов,</w:t>
      </w:r>
    </w:p>
    <w:p w:rsidR="006578C9" w:rsidRPr="006578C9" w:rsidRDefault="006578C9" w:rsidP="002F412D">
      <w:pPr>
        <w:numPr>
          <w:ilvl w:val="0"/>
          <w:numId w:val="33"/>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хроническими болезнями верхних дыхательных путей - трахеиты, бронхиты,</w:t>
      </w:r>
    </w:p>
    <w:p w:rsidR="006578C9" w:rsidRPr="006578C9" w:rsidRDefault="006578C9" w:rsidP="002F412D">
      <w:pPr>
        <w:numPr>
          <w:ilvl w:val="0"/>
          <w:numId w:val="33"/>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бронхиальной астмой,</w:t>
      </w:r>
    </w:p>
    <w:p w:rsidR="006578C9" w:rsidRPr="006578C9" w:rsidRDefault="006578C9" w:rsidP="002F412D">
      <w:pPr>
        <w:numPr>
          <w:ilvl w:val="0"/>
          <w:numId w:val="33"/>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хроническими заболеваниями пищеварительного тракта - гастриты, колиты, язва двенадцатиперстной кишки,</w:t>
      </w:r>
    </w:p>
    <w:p w:rsidR="006578C9" w:rsidRPr="006578C9" w:rsidRDefault="006578C9" w:rsidP="002F412D">
      <w:pPr>
        <w:numPr>
          <w:ilvl w:val="0"/>
          <w:numId w:val="33"/>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циститом,</w:t>
      </w:r>
    </w:p>
    <w:p w:rsidR="006578C9" w:rsidRPr="006578C9" w:rsidRDefault="006578C9" w:rsidP="002F412D">
      <w:pPr>
        <w:numPr>
          <w:ilvl w:val="0"/>
          <w:numId w:val="33"/>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аллергическими синдромами.</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lastRenderedPageBreak/>
        <w:t xml:space="preserve">Хронические заболевания носа и горла, как и заболевания верхних дыхательных </w:t>
      </w:r>
      <w:proofErr w:type="gramStart"/>
      <w:r w:rsidRPr="00093600">
        <w:rPr>
          <w:rStyle w:val="ad"/>
          <w:rFonts w:ascii="Verdana" w:hAnsi="Verdana" w:cs="Helvetica"/>
          <w:i w:val="0"/>
          <w:color w:val="548DD4" w:themeColor="text2" w:themeTint="99"/>
          <w:sz w:val="32"/>
          <w:szCs w:val="32"/>
        </w:rPr>
        <w:t>путей</w:t>
      </w:r>
      <w:proofErr w:type="gramEnd"/>
      <w:r w:rsidRPr="006578C9">
        <w:rPr>
          <w:rStyle w:val="ad"/>
          <w:rFonts w:ascii="Verdana" w:hAnsi="Verdana" w:cs="Helvetica"/>
          <w:color w:val="333333"/>
          <w:sz w:val="32"/>
          <w:szCs w:val="32"/>
        </w:rPr>
        <w:t> </w:t>
      </w:r>
      <w:r w:rsidRPr="006578C9">
        <w:rPr>
          <w:rFonts w:ascii="Verdana" w:hAnsi="Verdana" w:cs="Helvetica"/>
          <w:color w:val="333333"/>
          <w:sz w:val="32"/>
          <w:szCs w:val="32"/>
        </w:rPr>
        <w:t>весной чаще всего вызваны атакой респираторных вирусов или повышением активности ранее залеченных бактерий. Среди симптомов обострившегося под воздействием ОРВИ хронического заболевания:</w:t>
      </w:r>
    </w:p>
    <w:p w:rsidR="006578C9" w:rsidRPr="006578C9" w:rsidRDefault="006578C9" w:rsidP="002F412D">
      <w:pPr>
        <w:numPr>
          <w:ilvl w:val="0"/>
          <w:numId w:val="34"/>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ринит - на фоне в целом терпимого самочувствия повышение температуры тела до 37-37,5°C, активное отделение слизи из носа, заложенность носа;</w:t>
      </w:r>
    </w:p>
    <w:p w:rsidR="006578C9" w:rsidRPr="006578C9" w:rsidRDefault="006578C9" w:rsidP="002F412D">
      <w:pPr>
        <w:numPr>
          <w:ilvl w:val="0"/>
          <w:numId w:val="34"/>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ларингит - осиплость голоса (а порой и вовсе его исчезновение), "лающий" кашель, видимое покраснение в горле, то есть гортани;</w:t>
      </w:r>
    </w:p>
    <w:p w:rsidR="006578C9" w:rsidRPr="006578C9" w:rsidRDefault="006578C9" w:rsidP="002F412D">
      <w:pPr>
        <w:numPr>
          <w:ilvl w:val="0"/>
          <w:numId w:val="34"/>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фарингит - распространяющаяся вглубь боль в горле, першение, сухой кашель, увеличение шейных лимфатических узлов и повышение температуры тела до 37-38°C;</w:t>
      </w:r>
    </w:p>
    <w:p w:rsidR="006578C9" w:rsidRPr="006578C9" w:rsidRDefault="006578C9" w:rsidP="002F412D">
      <w:pPr>
        <w:numPr>
          <w:ilvl w:val="0"/>
          <w:numId w:val="34"/>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тонзиллит (ангина) - спустя несколько дней недомогания в сочетании с ознобом, лихорадкой, кашлем и болью в горле начинают увеличиваться миндалины, они же покрываются сероватыми или белесыми пленками, увеличиваются лимфоузлы;</w:t>
      </w:r>
    </w:p>
    <w:p w:rsidR="006578C9" w:rsidRPr="006578C9" w:rsidRDefault="006578C9" w:rsidP="002F412D">
      <w:pPr>
        <w:numPr>
          <w:ilvl w:val="0"/>
          <w:numId w:val="34"/>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трахеит и бронхит - обычно после первых признаков недомогания (слабость, снижение работоспособности, повышение температуры тела) утяжеляется дыхание, развивается изначально сухой и выматывающий кашель, затем начинает вырабатываться мокрота, температура тела стабильно удерживается на отметке 37-38°C.</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6578C9">
        <w:rPr>
          <w:rFonts w:ascii="Verdana" w:hAnsi="Verdana" w:cs="Helvetica"/>
          <w:color w:val="333333"/>
          <w:sz w:val="32"/>
          <w:szCs w:val="32"/>
        </w:rPr>
        <w:t>Будьте особенно внимательны, в весеннее время очень часто развивается эпидемия гриппа, проявления которого главное не спутать с весенними обострениями болезней:</w:t>
      </w:r>
    </w:p>
    <w:p w:rsidR="006578C9" w:rsidRPr="006578C9" w:rsidRDefault="006578C9" w:rsidP="002F412D">
      <w:pPr>
        <w:numPr>
          <w:ilvl w:val="0"/>
          <w:numId w:val="35"/>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сильные головные боли,</w:t>
      </w:r>
    </w:p>
    <w:p w:rsidR="006578C9" w:rsidRPr="006578C9" w:rsidRDefault="006578C9" w:rsidP="002F412D">
      <w:pPr>
        <w:numPr>
          <w:ilvl w:val="0"/>
          <w:numId w:val="35"/>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ломота в мышцах и суставах,</w:t>
      </w:r>
    </w:p>
    <w:p w:rsidR="006578C9" w:rsidRPr="006578C9" w:rsidRDefault="006578C9" w:rsidP="002F412D">
      <w:pPr>
        <w:numPr>
          <w:ilvl w:val="0"/>
          <w:numId w:val="35"/>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резко накатившая слабость</w:t>
      </w:r>
    </w:p>
    <w:p w:rsidR="006578C9" w:rsidRPr="006578C9" w:rsidRDefault="006578C9" w:rsidP="002F412D">
      <w:pPr>
        <w:numPr>
          <w:ilvl w:val="0"/>
          <w:numId w:val="35"/>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чрезмерная тактильная и болевая чувствительность,</w:t>
      </w:r>
    </w:p>
    <w:p w:rsidR="006578C9" w:rsidRPr="006578C9" w:rsidRDefault="006578C9" w:rsidP="002F412D">
      <w:pPr>
        <w:numPr>
          <w:ilvl w:val="0"/>
          <w:numId w:val="35"/>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резкий подъем температуры до 39°C,</w:t>
      </w:r>
    </w:p>
    <w:p w:rsidR="006578C9" w:rsidRPr="006578C9" w:rsidRDefault="006578C9" w:rsidP="002F412D">
      <w:pPr>
        <w:numPr>
          <w:ilvl w:val="0"/>
          <w:numId w:val="35"/>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першение в горле, заложенность в горле и кашель на фоне всего выше перечисленного кажутся второстепенными, а не основными симптомами.</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lastRenderedPageBreak/>
        <w:t>Бронхиальная астма и различные аллергии</w:t>
      </w:r>
      <w:r w:rsidRPr="00093600">
        <w:rPr>
          <w:rFonts w:ascii="Verdana" w:hAnsi="Verdana" w:cs="Helvetica"/>
          <w:color w:val="548DD4" w:themeColor="text2" w:themeTint="99"/>
          <w:sz w:val="32"/>
          <w:szCs w:val="32"/>
        </w:rPr>
        <w:t> </w:t>
      </w:r>
      <w:r w:rsidRPr="006578C9">
        <w:rPr>
          <w:rFonts w:ascii="Verdana" w:hAnsi="Verdana" w:cs="Helvetica"/>
          <w:color w:val="333333"/>
          <w:sz w:val="32"/>
          <w:szCs w:val="32"/>
        </w:rPr>
        <w:t>(риниты, конъюнктивиты) напоминают о себе весной на фоне ослабленного иммунитета, сниженных защитных свойство организма, авитаминозов. Проявления обострившейся астмы классифицируют по тяжести:</w:t>
      </w:r>
    </w:p>
    <w:p w:rsidR="006578C9" w:rsidRPr="006578C9" w:rsidRDefault="006578C9" w:rsidP="002F412D">
      <w:pPr>
        <w:numPr>
          <w:ilvl w:val="0"/>
          <w:numId w:val="36"/>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легкие</w:t>
      </w:r>
      <w:r w:rsidRPr="006578C9">
        <w:rPr>
          <w:rStyle w:val="ac"/>
          <w:rFonts w:ascii="Verdana" w:hAnsi="Verdana" w:cs="Arial"/>
          <w:color w:val="333333"/>
          <w:sz w:val="32"/>
          <w:szCs w:val="32"/>
        </w:rPr>
        <w:t> - </w:t>
      </w:r>
      <w:r w:rsidRPr="006578C9">
        <w:rPr>
          <w:rFonts w:ascii="Verdana" w:hAnsi="Verdana" w:cs="Arial"/>
          <w:color w:val="333333"/>
          <w:sz w:val="32"/>
          <w:szCs w:val="32"/>
        </w:rPr>
        <w:t>физическая активность сохранена, возникает одышка при ходьбе, увеличивается частота дыхания, свистящих хрипов при аускультации легких немного, обычно в конце выдоха, частота сердечных сокращений менее 100 в минуту, парадоксальный пульс отсутствует;</w:t>
      </w:r>
    </w:p>
    <w:p w:rsidR="006578C9" w:rsidRPr="006578C9" w:rsidRDefault="006578C9" w:rsidP="002F412D">
      <w:pPr>
        <w:numPr>
          <w:ilvl w:val="0"/>
          <w:numId w:val="36"/>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средние - ограничивается физическая активность, возникает одышка при разговоре, больной обычно возбужден, частота дыхания увеличена, вспомогательная мускулатура в акте дыхания чаще всего участвует, при аускультации легких - громкие, в течение всего выдоха свистящие хрипы, частота сердечных сокращений - 100-120 в минуту, может быть парадоксальный пульс;</w:t>
      </w:r>
    </w:p>
    <w:p w:rsidR="006578C9" w:rsidRPr="006578C9" w:rsidRDefault="006578C9" w:rsidP="002F412D">
      <w:pPr>
        <w:numPr>
          <w:ilvl w:val="0"/>
          <w:numId w:val="36"/>
        </w:numPr>
        <w:shd w:val="clear" w:color="auto" w:fill="FFFFFF"/>
        <w:spacing w:after="0" w:line="330" w:lineRule="atLeast"/>
        <w:ind w:left="0" w:firstLine="709"/>
        <w:jc w:val="both"/>
        <w:rPr>
          <w:rFonts w:ascii="Verdana" w:hAnsi="Verdana" w:cs="Arial"/>
          <w:color w:val="333333"/>
          <w:sz w:val="32"/>
          <w:szCs w:val="32"/>
        </w:rPr>
      </w:pPr>
      <w:proofErr w:type="gramStart"/>
      <w:r w:rsidRPr="006578C9">
        <w:rPr>
          <w:rFonts w:ascii="Verdana" w:hAnsi="Verdana" w:cs="Arial"/>
          <w:color w:val="333333"/>
          <w:sz w:val="32"/>
          <w:szCs w:val="32"/>
        </w:rPr>
        <w:t>тяжелые - физическая активность резко снижена или отсутствует, одышка в покое, разговорная речь представлена лишь отдельными словами, частота дыхания более 30 в минуту, вспомогательная мускулатура в акте дыхания участвует всегда, при аускультации легких - громкие, в течение вдоха и выдоха свистящие хрипы, частота сердечных сокращений более 120 в минуту, парадоксальный пульс более 25 мм рт. ст.</w:t>
      </w:r>
      <w:proofErr w:type="gramEnd"/>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6578C9">
        <w:rPr>
          <w:rFonts w:ascii="Verdana" w:hAnsi="Verdana" w:cs="Helvetica"/>
          <w:color w:val="333333"/>
          <w:sz w:val="32"/>
          <w:szCs w:val="32"/>
        </w:rPr>
        <w:t>Любые из них должны быть поводом для незамедлительной консультации со своим лечащим врачом с целью пересмотреть стратегию лечения и устранить неблагоприятные для здоровья факторы.</w:t>
      </w:r>
    </w:p>
    <w:p w:rsid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t>Хронические формы болезней пищеварительного тракта</w:t>
      </w:r>
      <w:r w:rsidRPr="006578C9">
        <w:rPr>
          <w:rFonts w:ascii="Verdana" w:hAnsi="Verdana" w:cs="Helvetica"/>
          <w:color w:val="333333"/>
          <w:sz w:val="32"/>
          <w:szCs w:val="32"/>
        </w:rPr>
        <w:t xml:space="preserve"> связаны с несбалансированным питанием в зимне-весенний период, стрессовым фактором и ослаблением общего и местного иммунитетов. Проявляются гастриты, колиты и язвы некими специфическими симптомами, однако все они объединены: болевыми ощущениями в </w:t>
      </w:r>
      <w:proofErr w:type="spellStart"/>
      <w:r w:rsidRPr="006578C9">
        <w:rPr>
          <w:rFonts w:ascii="Verdana" w:hAnsi="Verdana" w:cs="Helvetica"/>
          <w:color w:val="333333"/>
          <w:sz w:val="32"/>
          <w:szCs w:val="32"/>
        </w:rPr>
        <w:t>эпигастрии</w:t>
      </w:r>
      <w:proofErr w:type="spellEnd"/>
      <w:r w:rsidRPr="006578C9">
        <w:rPr>
          <w:rFonts w:ascii="Verdana" w:hAnsi="Verdana" w:cs="Helvetica"/>
          <w:color w:val="333333"/>
          <w:sz w:val="32"/>
          <w:szCs w:val="32"/>
        </w:rPr>
        <w:t xml:space="preserve">, </w:t>
      </w:r>
      <w:proofErr w:type="spellStart"/>
      <w:r w:rsidRPr="006578C9">
        <w:rPr>
          <w:rFonts w:ascii="Verdana" w:hAnsi="Verdana" w:cs="Helvetica"/>
          <w:color w:val="333333"/>
          <w:sz w:val="32"/>
          <w:szCs w:val="32"/>
        </w:rPr>
        <w:t>диспептическими</w:t>
      </w:r>
      <w:proofErr w:type="spellEnd"/>
      <w:r w:rsidRPr="006578C9">
        <w:rPr>
          <w:rFonts w:ascii="Verdana" w:hAnsi="Verdana" w:cs="Helvetica"/>
          <w:color w:val="333333"/>
          <w:sz w:val="32"/>
          <w:szCs w:val="32"/>
        </w:rPr>
        <w:t xml:space="preserve"> проявлениями, расстройствами питания, иногда развитием кровотечений.</w:t>
      </w:r>
    </w:p>
    <w:p w:rsidR="00093600" w:rsidRPr="006578C9" w:rsidRDefault="00093600"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093600">
        <w:rPr>
          <w:rStyle w:val="ad"/>
          <w:rFonts w:ascii="Verdana" w:hAnsi="Verdana" w:cs="Helvetica"/>
          <w:i w:val="0"/>
          <w:color w:val="548DD4" w:themeColor="text2" w:themeTint="99"/>
          <w:sz w:val="32"/>
          <w:szCs w:val="32"/>
        </w:rPr>
        <w:lastRenderedPageBreak/>
        <w:t>Хронический цистит</w:t>
      </w:r>
      <w:r w:rsidRPr="00093600">
        <w:rPr>
          <w:rFonts w:ascii="Verdana" w:hAnsi="Verdana" w:cs="Helvetica"/>
          <w:color w:val="548DD4" w:themeColor="text2" w:themeTint="99"/>
          <w:sz w:val="32"/>
          <w:szCs w:val="32"/>
        </w:rPr>
        <w:t> </w:t>
      </w:r>
      <w:r w:rsidRPr="006578C9">
        <w:rPr>
          <w:rFonts w:ascii="Verdana" w:hAnsi="Verdana" w:cs="Helvetica"/>
          <w:color w:val="333333"/>
          <w:sz w:val="32"/>
          <w:szCs w:val="32"/>
        </w:rPr>
        <w:t>чаще всего оказывается следствием переохлаждени</w:t>
      </w:r>
      <w:r w:rsidR="007A1BC0">
        <w:rPr>
          <w:rFonts w:ascii="Verdana" w:hAnsi="Verdana" w:cs="Helvetica"/>
          <w:color w:val="333333"/>
          <w:sz w:val="32"/>
          <w:szCs w:val="32"/>
        </w:rPr>
        <w:t>я</w:t>
      </w:r>
      <w:r w:rsidRPr="006578C9">
        <w:rPr>
          <w:rFonts w:ascii="Verdana" w:hAnsi="Verdana" w:cs="Helvetica"/>
          <w:color w:val="333333"/>
          <w:sz w:val="32"/>
          <w:szCs w:val="32"/>
        </w:rPr>
        <w:t xml:space="preserve"> и того же ослабления иммунитета. Проявляется:</w:t>
      </w:r>
    </w:p>
    <w:p w:rsidR="006578C9" w:rsidRPr="006578C9" w:rsidRDefault="006578C9" w:rsidP="002F412D">
      <w:pPr>
        <w:numPr>
          <w:ilvl w:val="0"/>
          <w:numId w:val="37"/>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частыми принудительными позывами к мочеиспусканию,</w:t>
      </w:r>
    </w:p>
    <w:p w:rsidR="006578C9" w:rsidRPr="006578C9" w:rsidRDefault="006578C9" w:rsidP="002F412D">
      <w:pPr>
        <w:numPr>
          <w:ilvl w:val="0"/>
          <w:numId w:val="37"/>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ощущением неполного опорожнения пузыря после мочеиспускания,</w:t>
      </w:r>
    </w:p>
    <w:p w:rsidR="006578C9" w:rsidRPr="006578C9" w:rsidRDefault="006578C9" w:rsidP="002F412D">
      <w:pPr>
        <w:numPr>
          <w:ilvl w:val="0"/>
          <w:numId w:val="37"/>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 xml:space="preserve">боль (резь) в конце мочеиспускания, иногда </w:t>
      </w:r>
      <w:proofErr w:type="spellStart"/>
      <w:r w:rsidRPr="006578C9">
        <w:rPr>
          <w:rFonts w:ascii="Verdana" w:hAnsi="Verdana" w:cs="Arial"/>
          <w:color w:val="333333"/>
          <w:sz w:val="32"/>
          <w:szCs w:val="32"/>
        </w:rPr>
        <w:t>иррадиирующая</w:t>
      </w:r>
      <w:proofErr w:type="spellEnd"/>
      <w:r w:rsidRPr="006578C9">
        <w:rPr>
          <w:rFonts w:ascii="Verdana" w:hAnsi="Verdana" w:cs="Arial"/>
          <w:color w:val="333333"/>
          <w:sz w:val="32"/>
          <w:szCs w:val="32"/>
        </w:rPr>
        <w:t xml:space="preserve"> в прямую кишку,</w:t>
      </w:r>
    </w:p>
    <w:p w:rsidR="006578C9" w:rsidRPr="006578C9" w:rsidRDefault="006578C9" w:rsidP="002F412D">
      <w:pPr>
        <w:numPr>
          <w:ilvl w:val="0"/>
          <w:numId w:val="37"/>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примесь крови в моче (иногда заметна только на туалетной бумаге),</w:t>
      </w:r>
    </w:p>
    <w:p w:rsidR="006578C9" w:rsidRPr="006578C9" w:rsidRDefault="006578C9" w:rsidP="002F412D">
      <w:pPr>
        <w:numPr>
          <w:ilvl w:val="0"/>
          <w:numId w:val="37"/>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дискомфо</w:t>
      </w:r>
      <w:r w:rsidR="00FC1A04">
        <w:rPr>
          <w:rFonts w:ascii="Verdana" w:hAnsi="Verdana" w:cs="Arial"/>
          <w:color w:val="333333"/>
          <w:sz w:val="32"/>
          <w:szCs w:val="32"/>
        </w:rPr>
        <w:t>рт или ноющие боли внизу живота.</w:t>
      </w:r>
    </w:p>
    <w:p w:rsidR="006578C9" w:rsidRPr="00FC1A04" w:rsidRDefault="006578C9" w:rsidP="00B40E3D">
      <w:pPr>
        <w:pStyle w:val="2"/>
        <w:shd w:val="clear" w:color="auto" w:fill="FFFFFF"/>
        <w:spacing w:before="0"/>
        <w:ind w:firstLine="709"/>
        <w:jc w:val="center"/>
        <w:rPr>
          <w:rFonts w:ascii="Verdana" w:hAnsi="Verdana" w:cs="Times New Roman"/>
          <w:color w:val="92D050"/>
          <w:sz w:val="32"/>
          <w:szCs w:val="32"/>
        </w:rPr>
      </w:pPr>
      <w:bookmarkStart w:id="2" w:name="3"/>
      <w:bookmarkEnd w:id="2"/>
      <w:r w:rsidRPr="00FC1A04">
        <w:rPr>
          <w:rFonts w:ascii="Verdana" w:hAnsi="Verdana"/>
          <w:color w:val="92D050"/>
          <w:sz w:val="32"/>
          <w:szCs w:val="32"/>
        </w:rPr>
        <w:t>Профилактика весенних обострений</w:t>
      </w:r>
    </w:p>
    <w:p w:rsidR="006578C9" w:rsidRPr="006578C9" w:rsidRDefault="006578C9" w:rsidP="002F412D">
      <w:pPr>
        <w:pStyle w:val="a4"/>
        <w:shd w:val="clear" w:color="auto" w:fill="FFFFFF"/>
        <w:spacing w:before="0" w:beforeAutospacing="0" w:after="0" w:afterAutospacing="0" w:line="270" w:lineRule="atLeast"/>
        <w:ind w:firstLine="709"/>
        <w:jc w:val="both"/>
        <w:rPr>
          <w:rFonts w:ascii="Verdana" w:hAnsi="Verdana" w:cs="Helvetica"/>
          <w:color w:val="333333"/>
          <w:sz w:val="32"/>
          <w:szCs w:val="32"/>
        </w:rPr>
      </w:pPr>
      <w:r w:rsidRPr="006578C9">
        <w:rPr>
          <w:rFonts w:ascii="Verdana" w:hAnsi="Verdana" w:cs="Helvetica"/>
          <w:color w:val="333333"/>
          <w:sz w:val="32"/>
          <w:szCs w:val="32"/>
        </w:rPr>
        <w:t xml:space="preserve">Очень часто предотвратить весенние обострения не представляется возможным и в различной форме они проявляют себя. Однако существуют мероприятия, чаще всего общеукрепляющие, позволяющие минимизировать проявления </w:t>
      </w:r>
      <w:proofErr w:type="spellStart"/>
      <w:r w:rsidRPr="006578C9">
        <w:rPr>
          <w:rFonts w:ascii="Verdana" w:hAnsi="Verdana" w:cs="Helvetica"/>
          <w:color w:val="333333"/>
          <w:sz w:val="32"/>
          <w:szCs w:val="32"/>
        </w:rPr>
        <w:t>хронизированного</w:t>
      </w:r>
      <w:proofErr w:type="spellEnd"/>
      <w:r w:rsidRPr="006578C9">
        <w:rPr>
          <w:rFonts w:ascii="Verdana" w:hAnsi="Verdana" w:cs="Helvetica"/>
          <w:color w:val="333333"/>
          <w:sz w:val="32"/>
          <w:szCs w:val="32"/>
        </w:rPr>
        <w:t xml:space="preserve"> процесса. Кроме повышения защитных свойств организма, медики настоятельно рекомендуют основательно и своевременно подходить к вопросу лечения имеющихся болезней.</w:t>
      </w:r>
    </w:p>
    <w:p w:rsidR="006578C9" w:rsidRPr="006578C9" w:rsidRDefault="006578C9" w:rsidP="002F412D">
      <w:pPr>
        <w:numPr>
          <w:ilvl w:val="0"/>
          <w:numId w:val="38"/>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Своевременное и качественное лечение острых проявлений - основной секрет круглогодичного здоровья заключается</w:t>
      </w:r>
      <w:r w:rsidR="00093600">
        <w:rPr>
          <w:rFonts w:ascii="Verdana" w:hAnsi="Verdana" w:cs="Arial"/>
          <w:color w:val="333333"/>
          <w:sz w:val="32"/>
          <w:szCs w:val="32"/>
        </w:rPr>
        <w:t xml:space="preserve"> </w:t>
      </w:r>
      <w:r w:rsidRPr="006578C9">
        <w:rPr>
          <w:rFonts w:ascii="Verdana" w:hAnsi="Verdana" w:cs="Arial"/>
          <w:color w:val="333333"/>
          <w:sz w:val="32"/>
          <w:szCs w:val="32"/>
        </w:rPr>
        <w:t>в  том, чтобы не только не допустить, но при развитии такового вылечить заболевание один раз и навсегда. Для этого терапия должна проводиться на ос</w:t>
      </w:r>
      <w:r w:rsidR="00093600">
        <w:rPr>
          <w:rFonts w:ascii="Verdana" w:hAnsi="Verdana" w:cs="Arial"/>
          <w:color w:val="333333"/>
          <w:sz w:val="32"/>
          <w:szCs w:val="32"/>
        </w:rPr>
        <w:t>новании профессиона</w:t>
      </w:r>
      <w:r w:rsidRPr="006578C9">
        <w:rPr>
          <w:rFonts w:ascii="Verdana" w:hAnsi="Verdana" w:cs="Arial"/>
          <w:color w:val="333333"/>
          <w:sz w:val="32"/>
          <w:szCs w:val="32"/>
        </w:rPr>
        <w:t>л</w:t>
      </w:r>
      <w:r w:rsidR="00093600">
        <w:rPr>
          <w:rFonts w:ascii="Verdana" w:hAnsi="Verdana" w:cs="Arial"/>
          <w:color w:val="333333"/>
          <w:sz w:val="32"/>
          <w:szCs w:val="32"/>
        </w:rPr>
        <w:t>ь</w:t>
      </w:r>
      <w:r w:rsidRPr="006578C9">
        <w:rPr>
          <w:rFonts w:ascii="Verdana" w:hAnsi="Verdana" w:cs="Arial"/>
          <w:color w:val="333333"/>
          <w:sz w:val="32"/>
          <w:szCs w:val="32"/>
        </w:rPr>
        <w:t>ного обследования, компетентным медиком в соответствии со всеми его рекомендациями. Соблюдение здорового образа жизни ул</w:t>
      </w:r>
      <w:r w:rsidR="00093600">
        <w:rPr>
          <w:rFonts w:ascii="Verdana" w:hAnsi="Verdana" w:cs="Arial"/>
          <w:color w:val="333333"/>
          <w:sz w:val="32"/>
          <w:szCs w:val="32"/>
        </w:rPr>
        <w:t>учшит результат и ускорит его до</w:t>
      </w:r>
      <w:r w:rsidRPr="006578C9">
        <w:rPr>
          <w:rFonts w:ascii="Verdana" w:hAnsi="Verdana" w:cs="Arial"/>
          <w:color w:val="333333"/>
          <w:sz w:val="32"/>
          <w:szCs w:val="32"/>
        </w:rPr>
        <w:t>стижение.</w:t>
      </w:r>
    </w:p>
    <w:p w:rsidR="006578C9" w:rsidRDefault="00025164" w:rsidP="002F412D">
      <w:pPr>
        <w:numPr>
          <w:ilvl w:val="0"/>
          <w:numId w:val="38"/>
        </w:numPr>
        <w:shd w:val="clear" w:color="auto" w:fill="FFFFFF"/>
        <w:spacing w:after="0" w:line="330" w:lineRule="atLeast"/>
        <w:ind w:left="0" w:firstLine="709"/>
        <w:jc w:val="both"/>
        <w:rPr>
          <w:rFonts w:ascii="Verdana" w:hAnsi="Verdana" w:cs="Arial"/>
          <w:color w:val="333333"/>
          <w:sz w:val="32"/>
          <w:szCs w:val="32"/>
        </w:rPr>
      </w:pPr>
      <w:hyperlink r:id="rId29" w:history="1">
        <w:r w:rsidR="006578C9" w:rsidRPr="00B40E3D">
          <w:rPr>
            <w:rStyle w:val="a3"/>
            <w:rFonts w:ascii="Verdana" w:hAnsi="Verdana" w:cs="Arial"/>
            <w:color w:val="404040" w:themeColor="text1" w:themeTint="BF"/>
            <w:sz w:val="32"/>
            <w:szCs w:val="32"/>
            <w:u w:val="none"/>
          </w:rPr>
          <w:t>Закаливание</w:t>
        </w:r>
      </w:hyperlink>
      <w:r w:rsidR="006578C9" w:rsidRPr="00B40E3D">
        <w:rPr>
          <w:rFonts w:ascii="Verdana" w:hAnsi="Verdana" w:cs="Arial"/>
          <w:color w:val="404040" w:themeColor="text1" w:themeTint="BF"/>
          <w:sz w:val="32"/>
          <w:szCs w:val="32"/>
        </w:rPr>
        <w:t> -</w:t>
      </w:r>
      <w:r w:rsidR="006578C9" w:rsidRPr="006578C9">
        <w:rPr>
          <w:rFonts w:ascii="Verdana" w:hAnsi="Verdana" w:cs="Arial"/>
          <w:color w:val="333333"/>
          <w:sz w:val="32"/>
          <w:szCs w:val="32"/>
        </w:rPr>
        <w:t xml:space="preserve"> обливание холодной водой начинайте постепенно, лучше в теплое время года; для начала отлично подойдет частичное закаливание (например, ног) или обтирание холодной водой. Эффект закаливания сложно переоценить, потому что при регулярном проведении защитные свойства организма существенно возрастают, а самочувствие и физическая выносливость возрастают.</w:t>
      </w:r>
    </w:p>
    <w:p w:rsidR="00B40E3D" w:rsidRPr="006578C9" w:rsidRDefault="00B40E3D" w:rsidP="00B40E3D">
      <w:pPr>
        <w:shd w:val="clear" w:color="auto" w:fill="FFFFFF"/>
        <w:spacing w:after="0" w:line="330" w:lineRule="atLeast"/>
        <w:ind w:left="709"/>
        <w:jc w:val="both"/>
        <w:rPr>
          <w:rFonts w:ascii="Verdana" w:hAnsi="Verdana" w:cs="Arial"/>
          <w:color w:val="333333"/>
          <w:sz w:val="32"/>
          <w:szCs w:val="32"/>
        </w:rPr>
      </w:pPr>
    </w:p>
    <w:p w:rsidR="006578C9" w:rsidRPr="006578C9" w:rsidRDefault="006578C9" w:rsidP="00B40E3D">
      <w:pPr>
        <w:numPr>
          <w:ilvl w:val="0"/>
          <w:numId w:val="38"/>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lastRenderedPageBreak/>
        <w:t>Полноценное питание - такое возможно и зимой, и на пределе зимы и осени. Ищите аналоги свежих овощей и фруктов, те продукты, в которых содержится все разнообразие необходимых организму витаминов и минералов. Не последнее по значимости условие правильно</w:t>
      </w:r>
      <w:r w:rsidR="00B40E3D">
        <w:rPr>
          <w:rFonts w:ascii="Verdana" w:hAnsi="Verdana" w:cs="Arial"/>
          <w:color w:val="333333"/>
          <w:sz w:val="32"/>
          <w:szCs w:val="32"/>
        </w:rPr>
        <w:t>го</w:t>
      </w:r>
      <w:r w:rsidRPr="006578C9">
        <w:rPr>
          <w:rFonts w:ascii="Verdana" w:hAnsi="Verdana" w:cs="Arial"/>
          <w:color w:val="333333"/>
          <w:sz w:val="32"/>
          <w:szCs w:val="32"/>
        </w:rPr>
        <w:t xml:space="preserve"> питания это его разнообразие, что вовсе не зависит от времени года.</w:t>
      </w:r>
    </w:p>
    <w:p w:rsidR="006578C9" w:rsidRPr="006578C9" w:rsidRDefault="006578C9" w:rsidP="00B40E3D">
      <w:pPr>
        <w:numPr>
          <w:ilvl w:val="0"/>
          <w:numId w:val="38"/>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Прием витаминно-минеральных комплексов - на границе зимы и весны это отличный способ восполнить потребность в витаминах и минералах, слабо доступных в обыкновенной пище. О выборе витаминно-минерального комплекса можно посоветоваться с семейным врачом, а можно выбрать общеукрепляющее средство.</w:t>
      </w:r>
    </w:p>
    <w:p w:rsidR="006578C9" w:rsidRPr="006578C9" w:rsidRDefault="006578C9" w:rsidP="00B40E3D">
      <w:pPr>
        <w:numPr>
          <w:ilvl w:val="0"/>
          <w:numId w:val="38"/>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Сила народных средств - народная медицина и фитотерапия предлагают широкое разнообразие рецептов, укрепляющих здоровье. В качестве профилактики такие рецепты куда более полезны и действенны, нежели в лечебных целях.</w:t>
      </w:r>
    </w:p>
    <w:p w:rsidR="006578C9" w:rsidRPr="006578C9" w:rsidRDefault="006578C9" w:rsidP="00B40E3D">
      <w:pPr>
        <w:numPr>
          <w:ilvl w:val="0"/>
          <w:numId w:val="38"/>
        </w:numPr>
        <w:shd w:val="clear" w:color="auto" w:fill="FFFFFF"/>
        <w:spacing w:after="0" w:line="330" w:lineRule="atLeast"/>
        <w:ind w:left="0" w:firstLine="709"/>
        <w:jc w:val="both"/>
        <w:rPr>
          <w:rFonts w:ascii="Verdana" w:hAnsi="Verdana" w:cs="Arial"/>
          <w:color w:val="333333"/>
          <w:sz w:val="32"/>
          <w:szCs w:val="32"/>
        </w:rPr>
      </w:pPr>
      <w:r w:rsidRPr="006578C9">
        <w:rPr>
          <w:rFonts w:ascii="Verdana" w:hAnsi="Verdana" w:cs="Arial"/>
          <w:color w:val="333333"/>
          <w:sz w:val="32"/>
          <w:szCs w:val="32"/>
        </w:rPr>
        <w:t>Умеренная физическая активность и бодрость духа - если зима прошла для вас пассивно, найдите силы заняться спортом с приходом весны, не откладывайте такую инициативу в долгий ящик. Спорт помогает укрепить физическое здоровье, а также отличный способ профилактики депрессий.</w:t>
      </w:r>
    </w:p>
    <w:p w:rsidR="008B637A" w:rsidRDefault="00B40E3D" w:rsidP="005C41F1">
      <w:pPr>
        <w:spacing w:after="0"/>
        <w:rPr>
          <w:rFonts w:ascii="Verdana" w:hAnsi="Verdana"/>
          <w:b/>
          <w:color w:val="00CC66"/>
          <w:sz w:val="32"/>
          <w:szCs w:val="32"/>
        </w:rPr>
      </w:pPr>
      <w:r>
        <w:rPr>
          <w:noProof/>
        </w:rPr>
        <w:drawing>
          <wp:inline distT="0" distB="0" distL="0" distR="0" wp14:anchorId="0F39B313" wp14:editId="33979D45">
            <wp:extent cx="3476625" cy="2324100"/>
            <wp:effectExtent l="0" t="0" r="9525" b="0"/>
            <wp:docPr id="29" name="Рисунок 29" descr="Z:\М  Е  Т  О  Д  И  С  Т\!ОКСАНА\Б Е Р Е Г О В О Й  ВЕСТНИК\Береговой вестник апрель 2018\1440520012_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  Е  Т  О  Д  И  С  Т\!ОКСАНА\Б Е Р Е Г О В О Й  ВЕСТНИК\Береговой вестник апрель 2018\1440520012_3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6625" cy="2324100"/>
                    </a:xfrm>
                    <a:prstGeom prst="rect">
                      <a:avLst/>
                    </a:prstGeom>
                    <a:noFill/>
                    <a:ln>
                      <a:noFill/>
                    </a:ln>
                  </pic:spPr>
                </pic:pic>
              </a:graphicData>
            </a:graphic>
          </wp:inline>
        </w:drawing>
      </w:r>
      <w:r w:rsidR="00DD4DCD">
        <w:rPr>
          <w:noProof/>
        </w:rPr>
        <w:drawing>
          <wp:anchor distT="0" distB="0" distL="114300" distR="114300" simplePos="0" relativeHeight="251684864" behindDoc="0" locked="0" layoutInCell="1" allowOverlap="1" wp14:anchorId="5A7930D6" wp14:editId="76537A99">
            <wp:simplePos x="0" y="0"/>
            <wp:positionH relativeFrom="column">
              <wp:posOffset>3476625</wp:posOffset>
            </wp:positionH>
            <wp:positionV relativeFrom="paragraph">
              <wp:posOffset>1588135</wp:posOffset>
            </wp:positionV>
            <wp:extent cx="3238500" cy="2286000"/>
            <wp:effectExtent l="0" t="0" r="0" b="0"/>
            <wp:wrapSquare wrapText="bothSides"/>
            <wp:docPr id="28" name="Рисунок 28" descr="Z:\М  Е  Т  О  Д  И  С  Т\!ОКСАНА\Б Е Р Е Г О В О Й  ВЕСТНИК\Береговой вестник апрель 2018\f089c2_3f91ccae39044cc0a0cf4fd6bfbed6d4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  Е  Т  О  Д  И  С  Т\!ОКСАНА\Б Е Р Е Г О В О Й  ВЕСТНИК\Береговой вестник апрель 2018\f089c2_3f91ccae39044cc0a0cf4fd6bfbed6d4_mv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2286000"/>
                    </a:xfrm>
                    <a:prstGeom prst="rect">
                      <a:avLst/>
                    </a:prstGeom>
                    <a:noFill/>
                    <a:ln>
                      <a:noFill/>
                    </a:ln>
                  </pic:spPr>
                </pic:pic>
              </a:graphicData>
            </a:graphic>
            <wp14:sizeRelH relativeFrom="margin">
              <wp14:pctWidth>0</wp14:pctWidth>
            </wp14:sizeRelH>
          </wp:anchor>
        </w:drawing>
      </w:r>
      <w:r w:rsidR="00DD4DCD" w:rsidRPr="00DD4DCD">
        <w:rPr>
          <w:rFonts w:ascii="Verdana" w:hAnsi="Verdana"/>
          <w:b/>
          <w:color w:val="00CC66"/>
          <w:sz w:val="32"/>
          <w:szCs w:val="32"/>
        </w:rPr>
        <w:br w:type="textWrapping" w:clear="all"/>
      </w:r>
      <w:r w:rsidR="005C41F1">
        <w:rPr>
          <w:rFonts w:ascii="Verdana" w:hAnsi="Verdana"/>
          <w:b/>
          <w:color w:val="00CC66"/>
          <w:sz w:val="32"/>
          <w:szCs w:val="32"/>
        </w:rPr>
        <w:lastRenderedPageBreak/>
        <w:t xml:space="preserve">           </w:t>
      </w:r>
      <w:r w:rsidR="008B637A" w:rsidRPr="005C2D24">
        <w:rPr>
          <w:rFonts w:ascii="Verdana" w:hAnsi="Verdana" w:cs="Times New Roman"/>
          <w:noProof/>
          <w:color w:val="215868" w:themeColor="accent5" w:themeShade="80"/>
          <w:sz w:val="32"/>
          <w:szCs w:val="32"/>
        </w:rPr>
        <w:drawing>
          <wp:inline distT="0" distB="0" distL="0" distR="0" wp14:anchorId="61857050" wp14:editId="57328E8C">
            <wp:extent cx="5010150" cy="2190750"/>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10150" cy="2190750"/>
                    </a:xfrm>
                    <a:prstGeom prst="rect">
                      <a:avLst/>
                    </a:prstGeom>
                    <a:noFill/>
                    <a:ln>
                      <a:noFill/>
                    </a:ln>
                  </pic:spPr>
                </pic:pic>
              </a:graphicData>
            </a:graphic>
          </wp:inline>
        </w:drawing>
      </w:r>
    </w:p>
    <w:p w:rsidR="005C41F1" w:rsidRDefault="005C41F1" w:rsidP="005C41F1">
      <w:pPr>
        <w:spacing w:after="0"/>
        <w:rPr>
          <w:rFonts w:ascii="Verdana" w:hAnsi="Verdana"/>
          <w:b/>
          <w:color w:val="00CC66"/>
          <w:sz w:val="32"/>
          <w:szCs w:val="32"/>
        </w:rPr>
      </w:pPr>
    </w:p>
    <w:p w:rsidR="005C41F1" w:rsidRDefault="005C41F1" w:rsidP="005C41F1">
      <w:pPr>
        <w:spacing w:after="0"/>
        <w:jc w:val="center"/>
        <w:rPr>
          <w:rFonts w:ascii="Verdana" w:hAnsi="Verdana"/>
          <w:b/>
          <w:color w:val="00CC66"/>
          <w:sz w:val="32"/>
          <w:szCs w:val="32"/>
        </w:rPr>
      </w:pPr>
      <w:r w:rsidRPr="005C41F1">
        <w:rPr>
          <w:rFonts w:ascii="Verdana" w:hAnsi="Verdana"/>
          <w:b/>
          <w:color w:val="FF0000"/>
          <w:sz w:val="32"/>
          <w:szCs w:val="32"/>
        </w:rPr>
        <w:t>О ВРЕДЕ КУРЕНИЯ</w:t>
      </w:r>
    </w:p>
    <w:p w:rsidR="005C41F1" w:rsidRPr="005C2D24" w:rsidRDefault="005C41F1" w:rsidP="005C41F1">
      <w:pPr>
        <w:spacing w:after="0"/>
        <w:rPr>
          <w:rFonts w:ascii="Verdana" w:hAnsi="Verdana" w:cs="Times New Roman"/>
          <w:color w:val="215868" w:themeColor="accent5" w:themeShade="80"/>
          <w:sz w:val="32"/>
          <w:szCs w:val="32"/>
        </w:rPr>
      </w:pPr>
    </w:p>
    <w:p w:rsidR="005C41F1" w:rsidRPr="005C41F1" w:rsidRDefault="005C41F1" w:rsidP="005C41F1">
      <w:pPr>
        <w:spacing w:after="0" w:line="30" w:lineRule="atLeast"/>
        <w:ind w:firstLine="709"/>
        <w:jc w:val="both"/>
        <w:rPr>
          <w:rFonts w:ascii="Verdana" w:hAnsi="Verdana" w:cs="Times New Roman"/>
          <w:sz w:val="32"/>
          <w:szCs w:val="32"/>
        </w:rPr>
      </w:pPr>
      <w:proofErr w:type="gramStart"/>
      <w:r w:rsidRPr="005C41F1">
        <w:rPr>
          <w:rFonts w:ascii="Verdana" w:hAnsi="Verdana" w:cs="Times New Roman"/>
          <w:sz w:val="32"/>
          <w:szCs w:val="32"/>
        </w:rPr>
        <w:t xml:space="preserve">В связи с началом пожароопасного периода, </w:t>
      </w:r>
      <w:r w:rsidRPr="005C41F1">
        <w:rPr>
          <w:rFonts w:ascii="Verdana" w:hAnsi="Verdana" w:cs="Times New Roman"/>
          <w:b/>
          <w:color w:val="FF0000"/>
          <w:sz w:val="32"/>
          <w:szCs w:val="32"/>
        </w:rPr>
        <w:t>НАПОМИНАЕМ</w:t>
      </w:r>
      <w:r w:rsidRPr="005C41F1">
        <w:rPr>
          <w:rFonts w:ascii="Verdana" w:hAnsi="Verdana" w:cs="Times New Roman"/>
          <w:sz w:val="32"/>
          <w:szCs w:val="32"/>
        </w:rPr>
        <w:t xml:space="preserve">, что в соответствии с пунктами 2, 7, статьи 12 Федерального закона Российской Федерации от 23.02.2013 № 15-ФЗ «Об охране здоровья граждан от воздействия окружающего табачного дыма и последствий потребления табака», </w:t>
      </w:r>
      <w:r w:rsidRPr="005C41F1">
        <w:rPr>
          <w:rFonts w:ascii="Verdana" w:eastAsia="Times New Roman" w:hAnsi="Verdana" w:cs="Times New Roman"/>
          <w:sz w:val="32"/>
          <w:szCs w:val="32"/>
        </w:rPr>
        <w:t xml:space="preserve">для предотвращения воздействия окружающего табачного дыма на здоровье человека запрещается курение табака в </w:t>
      </w:r>
      <w:r w:rsidRPr="005C41F1">
        <w:rPr>
          <w:rFonts w:ascii="Verdana" w:hAnsi="Verdana" w:cs="Times New Roman"/>
          <w:sz w:val="32"/>
          <w:szCs w:val="32"/>
        </w:rPr>
        <w:t>помещениях, предназначенных для оказания медицинских и реабилитационных услуг, а также в</w:t>
      </w:r>
      <w:proofErr w:type="gramEnd"/>
      <w:r w:rsidRPr="005C41F1">
        <w:rPr>
          <w:rFonts w:ascii="Verdana" w:hAnsi="Verdana" w:cs="Times New Roman"/>
          <w:sz w:val="32"/>
          <w:szCs w:val="32"/>
        </w:rPr>
        <w:t xml:space="preserve"> </w:t>
      </w:r>
      <w:proofErr w:type="gramStart"/>
      <w:r w:rsidRPr="005C41F1">
        <w:rPr>
          <w:rFonts w:ascii="Verdana" w:hAnsi="Verdana" w:cs="Times New Roman"/>
          <w:sz w:val="32"/>
          <w:szCs w:val="32"/>
        </w:rPr>
        <w:t>помещениях</w:t>
      </w:r>
      <w:proofErr w:type="gramEnd"/>
      <w:r w:rsidRPr="005C41F1">
        <w:rPr>
          <w:rFonts w:ascii="Verdana" w:hAnsi="Verdana" w:cs="Times New Roman"/>
          <w:sz w:val="32"/>
          <w:szCs w:val="32"/>
        </w:rPr>
        <w:t xml:space="preserve"> социальных служб.</w:t>
      </w:r>
    </w:p>
    <w:p w:rsidR="005C41F1" w:rsidRPr="005C41F1" w:rsidRDefault="005C41F1" w:rsidP="005C41F1">
      <w:pPr>
        <w:spacing w:after="0" w:line="30" w:lineRule="atLeast"/>
        <w:ind w:firstLine="709"/>
        <w:jc w:val="both"/>
        <w:rPr>
          <w:rFonts w:ascii="Verdana" w:hAnsi="Verdana" w:cs="Times New Roman"/>
          <w:sz w:val="32"/>
          <w:szCs w:val="32"/>
        </w:rPr>
      </w:pPr>
      <w:r w:rsidRPr="005C41F1">
        <w:rPr>
          <w:rFonts w:ascii="Verdana" w:hAnsi="Verdana" w:cs="Times New Roman"/>
          <w:sz w:val="32"/>
          <w:szCs w:val="32"/>
        </w:rPr>
        <w:t xml:space="preserve"> Следовательно, курение в помещениях ГАУ СО НСО «ОКЦСАГ» </w:t>
      </w:r>
      <w:r w:rsidRPr="005C41F1">
        <w:rPr>
          <w:rFonts w:ascii="Verdana" w:hAnsi="Verdana" w:cs="Times New Roman"/>
          <w:b/>
          <w:color w:val="FF0000"/>
          <w:sz w:val="32"/>
          <w:szCs w:val="32"/>
        </w:rPr>
        <w:t>строго запрещено законом</w:t>
      </w:r>
      <w:r w:rsidRPr="005C41F1">
        <w:rPr>
          <w:rFonts w:ascii="Verdana" w:hAnsi="Verdana" w:cs="Times New Roman"/>
          <w:b/>
          <w:sz w:val="32"/>
          <w:szCs w:val="32"/>
        </w:rPr>
        <w:t>.</w:t>
      </w:r>
      <w:r w:rsidRPr="005C41F1">
        <w:rPr>
          <w:rFonts w:ascii="Verdana" w:hAnsi="Verdana" w:cs="Times New Roman"/>
          <w:sz w:val="32"/>
          <w:szCs w:val="32"/>
        </w:rPr>
        <w:t xml:space="preserve"> Однако, приказом учреждения от 19.01.2016 г. № 59-О «О режиме (запрещении) курения», в учреждении определены места, предназначенные для курения, которые оборудованы урнами (металлическим  ведром с водой или песком), знаком «Место для курения»,  информационными материалами о вреде потребления табака и вредном воздействии  табачного дыма на окружающих.</w:t>
      </w:r>
    </w:p>
    <w:p w:rsidR="005C41F1" w:rsidRPr="005C41F1" w:rsidRDefault="005C41F1" w:rsidP="005C41F1">
      <w:pPr>
        <w:spacing w:after="0" w:line="30" w:lineRule="atLeast"/>
        <w:ind w:firstLine="708"/>
        <w:jc w:val="both"/>
        <w:rPr>
          <w:rFonts w:ascii="Verdana" w:hAnsi="Verdana" w:cs="Times New Roman"/>
          <w:sz w:val="32"/>
          <w:szCs w:val="32"/>
        </w:rPr>
      </w:pPr>
      <w:r w:rsidRPr="005C41F1">
        <w:rPr>
          <w:rFonts w:ascii="Verdana" w:hAnsi="Verdana" w:cs="Times New Roman"/>
          <w:sz w:val="32"/>
          <w:szCs w:val="32"/>
        </w:rPr>
        <w:t>Курение за пределами специально установленных в учреждении мест влечет гражданско-правовую и административную ответственность.</w:t>
      </w:r>
    </w:p>
    <w:p w:rsidR="005C41F1" w:rsidRPr="005C41F1" w:rsidRDefault="005C41F1" w:rsidP="005C41F1">
      <w:pPr>
        <w:spacing w:after="0" w:line="30" w:lineRule="atLeast"/>
        <w:ind w:firstLine="709"/>
        <w:jc w:val="both"/>
        <w:rPr>
          <w:rFonts w:ascii="Verdana" w:hAnsi="Verdana" w:cs="Times New Roman"/>
          <w:b/>
          <w:sz w:val="32"/>
          <w:szCs w:val="32"/>
        </w:rPr>
      </w:pPr>
      <w:r w:rsidRPr="005C41F1">
        <w:rPr>
          <w:rFonts w:ascii="Verdana" w:hAnsi="Verdana" w:cs="Times New Roman"/>
          <w:sz w:val="32"/>
          <w:szCs w:val="32"/>
        </w:rPr>
        <w:t xml:space="preserve">Кодексом об административных правонарушениях Российской Федерации, статьей 6.24 установлена ответственность за нарушение запрета курения табака на территории и в помещениях учреждения в виде </w:t>
      </w:r>
      <w:r w:rsidRPr="005C41F1">
        <w:rPr>
          <w:rFonts w:ascii="Verdana" w:hAnsi="Verdana" w:cs="Times New Roman"/>
          <w:b/>
          <w:color w:val="FF0000"/>
          <w:sz w:val="32"/>
          <w:szCs w:val="32"/>
        </w:rPr>
        <w:lastRenderedPageBreak/>
        <w:t>административного штрафа</w:t>
      </w:r>
      <w:r w:rsidRPr="005C41F1">
        <w:rPr>
          <w:rFonts w:ascii="Verdana" w:hAnsi="Verdana" w:cs="Times New Roman"/>
          <w:sz w:val="32"/>
          <w:szCs w:val="32"/>
        </w:rPr>
        <w:t xml:space="preserve"> в размере до </w:t>
      </w:r>
      <w:r w:rsidRPr="005C41F1">
        <w:rPr>
          <w:rFonts w:ascii="Verdana" w:hAnsi="Verdana" w:cs="Times New Roman"/>
          <w:b/>
          <w:color w:val="FF0000"/>
          <w:sz w:val="32"/>
          <w:szCs w:val="32"/>
        </w:rPr>
        <w:t>одной тысячи пятисот рублей</w:t>
      </w:r>
      <w:r w:rsidRPr="005C41F1">
        <w:rPr>
          <w:rFonts w:ascii="Verdana" w:hAnsi="Verdana" w:cs="Times New Roman"/>
          <w:b/>
          <w:sz w:val="32"/>
          <w:szCs w:val="32"/>
        </w:rPr>
        <w:t>.</w:t>
      </w:r>
    </w:p>
    <w:p w:rsidR="005C41F1" w:rsidRPr="005C41F1" w:rsidRDefault="005C41F1" w:rsidP="005C41F1">
      <w:pPr>
        <w:spacing w:after="0" w:line="30" w:lineRule="atLeast"/>
        <w:ind w:firstLine="709"/>
        <w:jc w:val="both"/>
        <w:rPr>
          <w:rFonts w:ascii="Verdana" w:hAnsi="Verdana" w:cs="Times New Roman"/>
          <w:sz w:val="32"/>
          <w:szCs w:val="32"/>
        </w:rPr>
      </w:pPr>
      <w:r w:rsidRPr="005C41F1">
        <w:rPr>
          <w:rFonts w:ascii="Verdana" w:hAnsi="Verdana" w:cs="Times New Roman"/>
          <w:sz w:val="32"/>
          <w:szCs w:val="32"/>
        </w:rPr>
        <w:t xml:space="preserve">Кроме того, в случае причинения вреда имуществу учреждения или жизни и здоровью других граждан вследствие действий связанных с неосторожным обращением с огнем при курении, в том числе при курении в не предназначенных для этого местах, к </w:t>
      </w:r>
      <w:proofErr w:type="spellStart"/>
      <w:r w:rsidRPr="005C41F1">
        <w:rPr>
          <w:rFonts w:ascii="Verdana" w:hAnsi="Verdana" w:cs="Times New Roman"/>
          <w:sz w:val="32"/>
          <w:szCs w:val="32"/>
        </w:rPr>
        <w:t>причинителю</w:t>
      </w:r>
      <w:proofErr w:type="spellEnd"/>
      <w:r w:rsidRPr="005C41F1">
        <w:rPr>
          <w:rFonts w:ascii="Verdana" w:hAnsi="Verdana" w:cs="Times New Roman"/>
          <w:sz w:val="32"/>
          <w:szCs w:val="32"/>
        </w:rPr>
        <w:t xml:space="preserve"> вреда применяется </w:t>
      </w:r>
      <w:r w:rsidRPr="005C41F1">
        <w:rPr>
          <w:rFonts w:ascii="Verdana" w:hAnsi="Verdana" w:cs="Times New Roman"/>
          <w:b/>
          <w:color w:val="FF0000"/>
          <w:sz w:val="32"/>
          <w:szCs w:val="32"/>
        </w:rPr>
        <w:t>гражданско-правовая ответственность</w:t>
      </w:r>
      <w:r w:rsidRPr="005C41F1">
        <w:rPr>
          <w:rFonts w:ascii="Verdana" w:hAnsi="Verdana" w:cs="Times New Roman"/>
          <w:sz w:val="32"/>
          <w:szCs w:val="32"/>
        </w:rPr>
        <w:t xml:space="preserve">, предусмотренная статьей 1064 Гражданского кодекса Российской Федерации. В данном случае гражданин, по вине которого был причинен вред имуществу или жизни и здоровью, обязан возместить все понесенные убытки.  </w:t>
      </w:r>
    </w:p>
    <w:p w:rsidR="005C41F1" w:rsidRPr="005C41F1" w:rsidRDefault="005C41F1" w:rsidP="005C41F1">
      <w:pPr>
        <w:spacing w:after="0" w:line="30" w:lineRule="atLeast"/>
        <w:ind w:firstLine="709"/>
        <w:jc w:val="both"/>
        <w:rPr>
          <w:rFonts w:ascii="Verdana" w:hAnsi="Verdana" w:cs="Times New Roman"/>
          <w:sz w:val="32"/>
          <w:szCs w:val="32"/>
        </w:rPr>
      </w:pPr>
      <w:r w:rsidRPr="005C41F1">
        <w:rPr>
          <w:rFonts w:ascii="Verdana" w:hAnsi="Verdana" w:cs="Times New Roman"/>
          <w:sz w:val="32"/>
          <w:szCs w:val="32"/>
        </w:rPr>
        <w:t xml:space="preserve">Нередко последствием пожара, возникшего в связи с неосторожным обращением с огнем при курении, является причинение тяжкого вреда здоровью или смерти по неосторожности, за что Уголовным кодексом Российской Федерации предусмотрена </w:t>
      </w:r>
      <w:r w:rsidRPr="005C41F1">
        <w:rPr>
          <w:rFonts w:ascii="Verdana" w:hAnsi="Verdana" w:cs="Times New Roman"/>
          <w:b/>
          <w:color w:val="FF0000"/>
          <w:sz w:val="32"/>
          <w:szCs w:val="32"/>
        </w:rPr>
        <w:t>уголовная ответственность</w:t>
      </w:r>
      <w:r w:rsidRPr="005C41F1">
        <w:rPr>
          <w:rFonts w:ascii="Verdana" w:hAnsi="Verdana" w:cs="Times New Roman"/>
          <w:sz w:val="32"/>
          <w:szCs w:val="32"/>
        </w:rPr>
        <w:t>.</w:t>
      </w:r>
    </w:p>
    <w:p w:rsidR="005C41F1" w:rsidRDefault="005C41F1" w:rsidP="00CF2D90">
      <w:pPr>
        <w:rPr>
          <w:rFonts w:ascii="Verdana" w:hAnsi="Verdana" w:cs="Times New Roman"/>
          <w:b/>
          <w:color w:val="365F91" w:themeColor="accent1" w:themeShade="BF"/>
          <w:sz w:val="32"/>
          <w:szCs w:val="32"/>
        </w:rPr>
      </w:pPr>
      <w:r>
        <w:rPr>
          <w:rFonts w:ascii="Verdana" w:hAnsi="Verdana" w:cs="Times New Roman"/>
          <w:b/>
          <w:color w:val="365F91" w:themeColor="accent1" w:themeShade="BF"/>
          <w:sz w:val="32"/>
          <w:szCs w:val="32"/>
        </w:rPr>
        <w:t xml:space="preserve">       </w:t>
      </w:r>
      <w:r>
        <w:rPr>
          <w:rFonts w:ascii="Verdana" w:hAnsi="Verdana" w:cs="Times New Roman"/>
          <w:b/>
          <w:noProof/>
          <w:color w:val="365F91" w:themeColor="accent1" w:themeShade="BF"/>
          <w:sz w:val="32"/>
          <w:szCs w:val="32"/>
        </w:rPr>
        <w:drawing>
          <wp:inline distT="0" distB="0" distL="0" distR="0">
            <wp:extent cx="5715000" cy="5591175"/>
            <wp:effectExtent l="0" t="0" r="0" b="9525"/>
            <wp:docPr id="10" name="Рисунок 10" descr="Z:\М  Е  Т  О  Д  И  С  Т\!ОКСАНА\Б Е Р Е Г О В О Й  ВЕСТНИК\Береговой вестник апрель 2018\1517993930_znak-kurit-zapresheno-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ОКСАНА\Б Е Р Е Г О В О Й  ВЕСТНИК\Береговой вестник апрель 2018\1517993930_znak-kurit-zapresheno-600x6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5591175"/>
                    </a:xfrm>
                    <a:prstGeom prst="rect">
                      <a:avLst/>
                    </a:prstGeom>
                    <a:noFill/>
                    <a:ln>
                      <a:noFill/>
                    </a:ln>
                  </pic:spPr>
                </pic:pic>
              </a:graphicData>
            </a:graphic>
          </wp:inline>
        </w:drawing>
      </w:r>
    </w:p>
    <w:p w:rsidR="006578C9" w:rsidRDefault="00CF2D90" w:rsidP="00CF2D90">
      <w:pPr>
        <w:rPr>
          <w:rFonts w:ascii="Verdana" w:hAnsi="Verdana" w:cs="Times New Roman"/>
          <w:b/>
          <w:color w:val="365F91" w:themeColor="accent1" w:themeShade="BF"/>
          <w:sz w:val="56"/>
          <w:szCs w:val="56"/>
        </w:rPr>
      </w:pPr>
      <w:r>
        <w:rPr>
          <w:rFonts w:ascii="Verdana" w:hAnsi="Verdana" w:cs="Times New Roman"/>
          <w:b/>
          <w:color w:val="365F91" w:themeColor="accent1" w:themeShade="BF"/>
          <w:sz w:val="56"/>
          <w:szCs w:val="56"/>
        </w:rPr>
        <w:lastRenderedPageBreak/>
        <w:t xml:space="preserve"> </w:t>
      </w:r>
      <w:r w:rsidR="00664432">
        <w:rPr>
          <w:rFonts w:ascii="Verdana" w:hAnsi="Verdana" w:cs="Times New Roman"/>
          <w:b/>
          <w:color w:val="365F91" w:themeColor="accent1" w:themeShade="BF"/>
          <w:sz w:val="56"/>
          <w:szCs w:val="56"/>
        </w:rPr>
        <w:t xml:space="preserve"> </w:t>
      </w:r>
      <w:r>
        <w:rPr>
          <w:rFonts w:ascii="Verdana" w:hAnsi="Verdana" w:cs="Times New Roman"/>
          <w:b/>
          <w:color w:val="365F91" w:themeColor="accent1" w:themeShade="BF"/>
          <w:sz w:val="56"/>
          <w:szCs w:val="56"/>
        </w:rPr>
        <w:t>Н</w:t>
      </w:r>
      <w:r w:rsidR="008B637A" w:rsidRPr="00E962BB">
        <w:rPr>
          <w:rFonts w:ascii="Verdana" w:hAnsi="Verdana" w:cs="Times New Roman"/>
          <w:b/>
          <w:color w:val="365F91" w:themeColor="accent1" w:themeShade="BF"/>
          <w:sz w:val="56"/>
          <w:szCs w:val="56"/>
        </w:rPr>
        <w:t>АШИ НОВОСТИ</w:t>
      </w:r>
    </w:p>
    <w:p w:rsidR="006578C9" w:rsidRDefault="006578C9" w:rsidP="00CF2D90">
      <w:pPr>
        <w:rPr>
          <w:rFonts w:ascii="Verdana" w:hAnsi="Verdana" w:cs="Times New Roman"/>
          <w:b/>
          <w:color w:val="365F91" w:themeColor="accent1" w:themeShade="BF"/>
          <w:sz w:val="56"/>
          <w:szCs w:val="56"/>
        </w:rPr>
      </w:pPr>
    </w:p>
    <w:p w:rsidR="00EE19D9" w:rsidRPr="00FC1A04" w:rsidRDefault="005C41F1" w:rsidP="00CF2D90">
      <w:pPr>
        <w:rPr>
          <w:rFonts w:ascii="Verdana" w:hAnsi="Verdana" w:cs="Times New Roman"/>
          <w:color w:val="404040" w:themeColor="text1" w:themeTint="BF"/>
          <w:sz w:val="32"/>
          <w:szCs w:val="32"/>
        </w:rPr>
      </w:pPr>
      <w:r>
        <w:rPr>
          <w:rFonts w:ascii="Verdana" w:eastAsia="Times New Roman" w:hAnsi="Verdana" w:cs="Arial"/>
          <w:caps/>
          <w:noProof/>
          <w:color w:val="002060"/>
          <w:kern w:val="36"/>
          <w:sz w:val="32"/>
          <w:szCs w:val="32"/>
        </w:rPr>
        <w:drawing>
          <wp:anchor distT="0" distB="0" distL="114300" distR="114300" simplePos="0" relativeHeight="251673600" behindDoc="0" locked="0" layoutInCell="1" allowOverlap="1" wp14:anchorId="37B5C71B" wp14:editId="53A419F2">
            <wp:simplePos x="0" y="0"/>
            <wp:positionH relativeFrom="margin">
              <wp:posOffset>-120015</wp:posOffset>
            </wp:positionH>
            <wp:positionV relativeFrom="margin">
              <wp:posOffset>-115570</wp:posOffset>
            </wp:positionV>
            <wp:extent cx="1375410" cy="941070"/>
            <wp:effectExtent l="19050" t="19050" r="15240" b="11430"/>
            <wp:wrapSquare wrapText="bothSides"/>
            <wp:docPr id="58" name="Рисунок 25" descr="Описание: \\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192.168.1.130\общая папка для обмена\Летюшев А.А\Сайт\переделанный лого\лого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941070"/>
                    </a:xfrm>
                    <a:prstGeom prst="rect">
                      <a:avLst/>
                    </a:prstGeom>
                    <a:noFill/>
                    <a:ln w="9525" cmpd="sng">
                      <a:solidFill>
                        <a:srgbClr val="4F6228"/>
                      </a:solidFill>
                      <a:miter lim="800000"/>
                      <a:headEnd/>
                      <a:tailEnd/>
                    </a:ln>
                    <a:effectLst/>
                  </pic:spPr>
                </pic:pic>
              </a:graphicData>
            </a:graphic>
          </wp:anchor>
        </w:drawing>
      </w:r>
      <w:r w:rsidR="003D1402" w:rsidRPr="00FC1A04">
        <w:rPr>
          <w:rFonts w:ascii="Verdana" w:hAnsi="Verdana" w:cs="Times New Roman"/>
          <w:color w:val="404040" w:themeColor="text1" w:themeTint="BF"/>
          <w:sz w:val="32"/>
          <w:szCs w:val="32"/>
        </w:rPr>
        <w:t>01.03.2018</w:t>
      </w:r>
    </w:p>
    <w:p w:rsidR="003D1402" w:rsidRPr="00F07C7D" w:rsidRDefault="003D1402" w:rsidP="003D1402">
      <w:pPr>
        <w:jc w:val="center"/>
        <w:rPr>
          <w:rFonts w:ascii="Verdana" w:hAnsi="Verdana" w:cs="Times New Roman"/>
          <w:b/>
          <w:color w:val="00CC99"/>
          <w:sz w:val="32"/>
          <w:szCs w:val="32"/>
        </w:rPr>
      </w:pPr>
      <w:r w:rsidRPr="00F07C7D">
        <w:rPr>
          <w:rFonts w:ascii="Verdana" w:hAnsi="Verdana" w:cs="Times New Roman"/>
          <w:b/>
          <w:color w:val="00CC99"/>
          <w:sz w:val="32"/>
          <w:szCs w:val="32"/>
        </w:rPr>
        <w:t>ДУХОМ ВЕСЕННИМ ДУША ПОЛНА</w:t>
      </w:r>
    </w:p>
    <w:p w:rsidR="003D1402" w:rsidRPr="00FC1A04" w:rsidRDefault="003D1402" w:rsidP="003D1402">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Первый день Весны по планете идет, и природа и наши сердца оживают!   </w:t>
      </w:r>
    </w:p>
    <w:p w:rsidR="002B35D0" w:rsidRPr="00FC1A04" w:rsidRDefault="003D1402" w:rsidP="003D1402">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 xml:space="preserve">Воздух морозный и снежинки кружатся, а на календаре 1 марта, и оставлять без внимания этот первый день Весны не в интересах получателей социальных услуг стационарного отделения ГАУ СО НСО "ОКЦСАГ"!  </w:t>
      </w:r>
    </w:p>
    <w:p w:rsidR="00DC076E" w:rsidRDefault="00DC076E" w:rsidP="002B35D0">
      <w:pPr>
        <w:spacing w:after="0" w:line="240" w:lineRule="auto"/>
        <w:jc w:val="both"/>
        <w:rPr>
          <w:rFonts w:ascii="Verdana" w:hAnsi="Verdana"/>
          <w:noProof/>
          <w:color w:val="000000"/>
          <w:sz w:val="32"/>
          <w:szCs w:val="32"/>
          <w:shd w:val="clear" w:color="auto" w:fill="FFFFFF"/>
        </w:rPr>
      </w:pPr>
      <w:r>
        <w:rPr>
          <w:rFonts w:ascii="Verdana" w:hAnsi="Verdana"/>
          <w:noProof/>
          <w:color w:val="000000"/>
          <w:sz w:val="32"/>
          <w:szCs w:val="32"/>
          <w:shd w:val="clear" w:color="auto" w:fill="FFFFFF"/>
        </w:rPr>
        <w:drawing>
          <wp:inline distT="0" distB="0" distL="0" distR="0">
            <wp:extent cx="6645910" cy="4985608"/>
            <wp:effectExtent l="0" t="0" r="2540" b="5715"/>
            <wp:docPr id="40" name="Рисунок 40" descr="Z:\М  Е  Т  О  Д  И  С  Т\НОВОСТИ ОТ ПСИХОЛОГА\НОВОСТИ 2018\духом весенним\DSC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М  Е  Т  О  Д  И  С  Т\НОВОСТИ ОТ ПСИХОЛОГА\НОВОСТИ 2018\духом весенним\DSC0019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4985608"/>
                    </a:xfrm>
                    <a:prstGeom prst="rect">
                      <a:avLst/>
                    </a:prstGeom>
                    <a:noFill/>
                    <a:ln>
                      <a:noFill/>
                    </a:ln>
                  </pic:spPr>
                </pic:pic>
              </a:graphicData>
            </a:graphic>
          </wp:inline>
        </w:drawing>
      </w:r>
    </w:p>
    <w:p w:rsidR="002B35D0" w:rsidRPr="00FC1A04" w:rsidRDefault="003D1402" w:rsidP="002B35D0">
      <w:pPr>
        <w:spacing w:after="0" w:line="240" w:lineRule="auto"/>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  Гарантом праздничного настроения стало спортивно-развлекательное мероприятие на улице</w:t>
      </w:r>
      <w:r w:rsidR="00836C28" w:rsidRPr="00FC1A04">
        <w:rPr>
          <w:rFonts w:ascii="Verdana" w:hAnsi="Verdana"/>
          <w:color w:val="404040" w:themeColor="text1" w:themeTint="BF"/>
          <w:sz w:val="32"/>
          <w:szCs w:val="32"/>
          <w:shd w:val="clear" w:color="auto" w:fill="FFFFFF"/>
        </w:rPr>
        <w:t>. А что же еще может быть лучше</w:t>
      </w:r>
      <w:r w:rsidRPr="00FC1A04">
        <w:rPr>
          <w:rFonts w:ascii="Verdana" w:hAnsi="Verdana"/>
          <w:color w:val="404040" w:themeColor="text1" w:themeTint="BF"/>
          <w:sz w:val="32"/>
          <w:szCs w:val="32"/>
          <w:shd w:val="clear" w:color="auto" w:fill="FFFFFF"/>
        </w:rPr>
        <w:t xml:space="preserve"> для тех, кому нравится порезвиться и кто радуется весне?!    </w:t>
      </w:r>
    </w:p>
    <w:p w:rsidR="00DC076E" w:rsidRDefault="003D1402" w:rsidP="002B35D0">
      <w:pPr>
        <w:spacing w:after="0" w:line="240" w:lineRule="auto"/>
        <w:jc w:val="both"/>
        <w:rPr>
          <w:rFonts w:ascii="Verdana" w:hAnsi="Verdana"/>
          <w:color w:val="000000"/>
          <w:sz w:val="32"/>
          <w:szCs w:val="32"/>
          <w:shd w:val="clear" w:color="auto" w:fill="FFFFFF"/>
        </w:rPr>
      </w:pPr>
      <w:r w:rsidRPr="003D1402">
        <w:rPr>
          <w:rFonts w:ascii="Verdana" w:hAnsi="Verdana"/>
          <w:color w:val="000000"/>
          <w:sz w:val="32"/>
          <w:szCs w:val="32"/>
          <w:shd w:val="clear" w:color="auto" w:fill="FFFFFF"/>
        </w:rPr>
        <w:t> </w:t>
      </w:r>
    </w:p>
    <w:p w:rsidR="003D1402" w:rsidRPr="00FC1A04" w:rsidRDefault="003D1402" w:rsidP="00DC076E">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lastRenderedPageBreak/>
        <w:t xml:space="preserve">Перетягивание каната, "пенальти", "вышибала", "помоги раненому" и многие другие подобные игры на свежем воздухе, от одних только названий дух захватывает, а быть участником – еще интереснее.    </w:t>
      </w:r>
    </w:p>
    <w:p w:rsidR="00DC076E" w:rsidRPr="00FC1A04" w:rsidRDefault="003D1402" w:rsidP="00DC076E">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 xml:space="preserve">Некоторые из игроков – весельчаков, сказали, что "даже в детстве так не веселились", и согласились с тем, что не </w:t>
      </w:r>
      <w:proofErr w:type="gramStart"/>
      <w:r w:rsidRPr="00FC1A04">
        <w:rPr>
          <w:rFonts w:ascii="Verdana" w:hAnsi="Verdana"/>
          <w:color w:val="404040" w:themeColor="text1" w:themeTint="BF"/>
          <w:sz w:val="32"/>
          <w:szCs w:val="32"/>
          <w:shd w:val="clear" w:color="auto" w:fill="FFFFFF"/>
        </w:rPr>
        <w:t>важно</w:t>
      </w:r>
      <w:proofErr w:type="gramEnd"/>
      <w:r w:rsidRPr="00FC1A04">
        <w:rPr>
          <w:rFonts w:ascii="Verdana" w:hAnsi="Verdana"/>
          <w:color w:val="404040" w:themeColor="text1" w:themeTint="BF"/>
          <w:sz w:val="32"/>
          <w:szCs w:val="32"/>
          <w:shd w:val="clear" w:color="auto" w:fill="FFFFFF"/>
        </w:rPr>
        <w:t xml:space="preserve"> сколько лет в паспорте, главное, чтобы духом весенним была душа полна!</w:t>
      </w:r>
    </w:p>
    <w:p w:rsidR="00DC076E" w:rsidRDefault="00DC076E" w:rsidP="00DC076E">
      <w:pPr>
        <w:spacing w:after="0" w:line="240" w:lineRule="auto"/>
        <w:ind w:firstLine="709"/>
        <w:jc w:val="both"/>
        <w:rPr>
          <w:rFonts w:ascii="Verdana" w:hAnsi="Verdana"/>
          <w:color w:val="000000"/>
          <w:sz w:val="32"/>
          <w:szCs w:val="32"/>
          <w:shd w:val="clear" w:color="auto" w:fill="FFFFFF"/>
        </w:rPr>
      </w:pPr>
    </w:p>
    <w:p w:rsidR="00DC076E" w:rsidRDefault="00DC076E" w:rsidP="00DC076E">
      <w:pPr>
        <w:spacing w:after="0" w:line="240" w:lineRule="auto"/>
        <w:ind w:firstLine="709"/>
        <w:jc w:val="both"/>
        <w:rPr>
          <w:rFonts w:ascii="Verdana" w:hAnsi="Verdana"/>
          <w:color w:val="000000"/>
          <w:sz w:val="32"/>
          <w:szCs w:val="32"/>
          <w:shd w:val="clear" w:color="auto" w:fill="FFFFFF"/>
        </w:rPr>
      </w:pPr>
    </w:p>
    <w:p w:rsidR="00DC076E" w:rsidRDefault="00DC076E" w:rsidP="00DC076E">
      <w:pPr>
        <w:spacing w:after="0" w:line="240" w:lineRule="auto"/>
        <w:ind w:firstLine="709"/>
        <w:jc w:val="both"/>
        <w:rPr>
          <w:rFonts w:ascii="Verdana" w:hAnsi="Verdana"/>
          <w:color w:val="000000"/>
          <w:sz w:val="32"/>
          <w:szCs w:val="32"/>
          <w:shd w:val="clear" w:color="auto" w:fill="FFFFFF"/>
        </w:rPr>
      </w:pPr>
    </w:p>
    <w:p w:rsidR="00DC076E" w:rsidRDefault="00DC076E" w:rsidP="00DC076E">
      <w:pPr>
        <w:spacing w:after="0" w:line="240" w:lineRule="auto"/>
        <w:jc w:val="both"/>
        <w:rPr>
          <w:rFonts w:ascii="Verdana" w:hAnsi="Verdana"/>
          <w:color w:val="000000"/>
          <w:sz w:val="32"/>
          <w:szCs w:val="32"/>
          <w:shd w:val="clear" w:color="auto" w:fill="FFFFFF"/>
        </w:rPr>
      </w:pPr>
      <w:r>
        <w:rPr>
          <w:rFonts w:ascii="Verdana" w:hAnsi="Verdana"/>
          <w:noProof/>
          <w:color w:val="000000"/>
          <w:sz w:val="32"/>
          <w:szCs w:val="32"/>
          <w:shd w:val="clear" w:color="auto" w:fill="FFFFFF"/>
        </w:rPr>
        <w:drawing>
          <wp:inline distT="0" distB="0" distL="0" distR="0">
            <wp:extent cx="3743324" cy="2724150"/>
            <wp:effectExtent l="0" t="0" r="0" b="0"/>
            <wp:docPr id="41" name="Рисунок 41" descr="Z:\М  Е  Т  О  Д  И  С  Т\НОВОСТИ ОТ ПСИХОЛОГА\НОВОСТИ 2018\духом весенним\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М  Е  Т  О  Д  И  С  Т\НОВОСТИ ОТ ПСИХОЛОГА\НОВОСТИ 2018\духом весенним\DSC002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7263" cy="2727016"/>
                    </a:xfrm>
                    <a:prstGeom prst="rect">
                      <a:avLst/>
                    </a:prstGeom>
                    <a:noFill/>
                    <a:ln>
                      <a:noFill/>
                    </a:ln>
                  </pic:spPr>
                </pic:pic>
              </a:graphicData>
            </a:graphic>
          </wp:inline>
        </w:drawing>
      </w:r>
    </w:p>
    <w:p w:rsidR="00DC076E" w:rsidRDefault="00DC076E" w:rsidP="00DC076E">
      <w:pPr>
        <w:spacing w:after="0" w:line="240" w:lineRule="auto"/>
        <w:ind w:firstLine="709"/>
        <w:jc w:val="both"/>
        <w:rPr>
          <w:rFonts w:ascii="Verdana" w:hAnsi="Verdana"/>
          <w:color w:val="000000"/>
          <w:sz w:val="32"/>
          <w:szCs w:val="32"/>
          <w:shd w:val="clear" w:color="auto" w:fill="FFFFFF"/>
        </w:rPr>
      </w:pPr>
    </w:p>
    <w:p w:rsidR="00DC076E" w:rsidRDefault="00DC076E" w:rsidP="00DC076E">
      <w:pPr>
        <w:spacing w:after="0" w:line="240" w:lineRule="auto"/>
        <w:ind w:firstLine="709"/>
        <w:jc w:val="both"/>
        <w:rPr>
          <w:rFonts w:ascii="Verdana" w:hAnsi="Verdana"/>
          <w:color w:val="000000"/>
          <w:sz w:val="32"/>
          <w:szCs w:val="32"/>
          <w:shd w:val="clear" w:color="auto" w:fill="FFFFFF"/>
        </w:rPr>
      </w:pPr>
    </w:p>
    <w:p w:rsidR="00DC076E" w:rsidRDefault="00DC076E" w:rsidP="00DC076E">
      <w:pPr>
        <w:spacing w:after="0" w:line="240" w:lineRule="auto"/>
        <w:ind w:firstLine="709"/>
        <w:jc w:val="both"/>
        <w:rPr>
          <w:rFonts w:ascii="Verdana" w:hAnsi="Verdana"/>
          <w:color w:val="000000"/>
          <w:sz w:val="32"/>
          <w:szCs w:val="32"/>
          <w:shd w:val="clear" w:color="auto" w:fill="FFFFFF"/>
        </w:rPr>
      </w:pPr>
    </w:p>
    <w:p w:rsidR="002B35D0" w:rsidRPr="003D1402" w:rsidRDefault="00DC076E" w:rsidP="00DC076E">
      <w:pPr>
        <w:spacing w:after="0" w:line="240" w:lineRule="auto"/>
        <w:jc w:val="both"/>
        <w:rPr>
          <w:rFonts w:ascii="Verdana" w:hAnsi="Verdana" w:cs="Times New Roman"/>
          <w:b/>
          <w:color w:val="365F91" w:themeColor="accent1" w:themeShade="BF"/>
          <w:sz w:val="32"/>
          <w:szCs w:val="32"/>
        </w:rPr>
      </w:pPr>
      <w:r>
        <w:rPr>
          <w:rFonts w:ascii="Verdana" w:hAnsi="Verdana" w:cs="Times New Roman"/>
          <w:b/>
          <w:color w:val="365F91" w:themeColor="accent1" w:themeShade="BF"/>
          <w:sz w:val="32"/>
          <w:szCs w:val="32"/>
        </w:rPr>
        <w:t xml:space="preserve">                                      </w:t>
      </w:r>
      <w:r>
        <w:rPr>
          <w:rFonts w:ascii="Verdana" w:hAnsi="Verdana" w:cs="Times New Roman"/>
          <w:b/>
          <w:noProof/>
          <w:color w:val="365F91" w:themeColor="accent1" w:themeShade="BF"/>
          <w:sz w:val="32"/>
          <w:szCs w:val="32"/>
        </w:rPr>
        <w:drawing>
          <wp:inline distT="0" distB="0" distL="0" distR="0">
            <wp:extent cx="3733800" cy="2837762"/>
            <wp:effectExtent l="0" t="0" r="0" b="1270"/>
            <wp:docPr id="39" name="Рисунок 39" descr="Z:\М  Е  Т  О  Д  И  С  Т\НОВОСТИ ОТ ПСИХОЛОГА\НОВОСТИ 2018\духом весенним\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М  Е  Т  О  Д  И  С  Т\НОВОСТИ ОТ ПСИХОЛОГА\НОВОСТИ 2018\духом весенним\DSC002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7728" cy="2840748"/>
                    </a:xfrm>
                    <a:prstGeom prst="rect">
                      <a:avLst/>
                    </a:prstGeom>
                    <a:noFill/>
                    <a:ln>
                      <a:noFill/>
                    </a:ln>
                  </pic:spPr>
                </pic:pic>
              </a:graphicData>
            </a:graphic>
          </wp:inline>
        </w:drawing>
      </w:r>
    </w:p>
    <w:p w:rsidR="008B637A" w:rsidRPr="003D1402" w:rsidRDefault="008B637A" w:rsidP="003D1402">
      <w:pPr>
        <w:ind w:firstLine="709"/>
        <w:rPr>
          <w:rFonts w:ascii="Verdana" w:hAnsi="Verdana" w:cs="Times New Roman"/>
          <w:b/>
          <w:color w:val="365F91" w:themeColor="accent1" w:themeShade="BF"/>
          <w:sz w:val="32"/>
          <w:szCs w:val="32"/>
        </w:rPr>
      </w:pPr>
      <w:r w:rsidRPr="003D1402">
        <w:rPr>
          <w:rFonts w:ascii="Verdana" w:hAnsi="Verdana" w:cs="Times New Roman"/>
          <w:b/>
          <w:color w:val="365F91" w:themeColor="accent1" w:themeShade="BF"/>
          <w:sz w:val="32"/>
          <w:szCs w:val="32"/>
        </w:rPr>
        <w:t xml:space="preserve"> </w:t>
      </w:r>
      <w:r w:rsidR="00DC076E">
        <w:rPr>
          <w:rFonts w:ascii="Verdana" w:hAnsi="Verdana" w:cs="Times New Roman"/>
          <w:b/>
          <w:color w:val="365F91" w:themeColor="accent1" w:themeShade="BF"/>
          <w:sz w:val="32"/>
          <w:szCs w:val="32"/>
        </w:rPr>
        <w:t xml:space="preserve">                                </w:t>
      </w:r>
    </w:p>
    <w:p w:rsidR="008B637A" w:rsidRPr="003D1402" w:rsidRDefault="008B637A" w:rsidP="008B637A">
      <w:pPr>
        <w:spacing w:after="0"/>
        <w:ind w:firstLine="709"/>
        <w:jc w:val="center"/>
        <w:rPr>
          <w:rFonts w:ascii="Verdana" w:hAnsi="Verdana" w:cs="Times New Roman"/>
          <w:b/>
          <w:sz w:val="32"/>
          <w:szCs w:val="32"/>
        </w:rPr>
      </w:pPr>
    </w:p>
    <w:p w:rsidR="00586B83" w:rsidRPr="00FC1A04" w:rsidRDefault="00586B83" w:rsidP="00586B83">
      <w:pPr>
        <w:spacing w:after="0"/>
        <w:rPr>
          <w:rFonts w:ascii="Verdana" w:hAnsi="Verdana" w:cs="Times New Roman"/>
          <w:color w:val="404040" w:themeColor="text1" w:themeTint="BF"/>
          <w:sz w:val="32"/>
          <w:szCs w:val="32"/>
        </w:rPr>
      </w:pPr>
      <w:r w:rsidRPr="00FC1A04">
        <w:rPr>
          <w:rFonts w:ascii="Verdana" w:hAnsi="Verdana" w:cs="Times New Roman"/>
          <w:color w:val="404040" w:themeColor="text1" w:themeTint="BF"/>
          <w:sz w:val="32"/>
          <w:szCs w:val="32"/>
        </w:rPr>
        <w:lastRenderedPageBreak/>
        <w:t>07.03.2018</w:t>
      </w:r>
    </w:p>
    <w:p w:rsidR="00586B83" w:rsidRPr="00586B83" w:rsidRDefault="00586B83" w:rsidP="00586B83">
      <w:pPr>
        <w:spacing w:after="0"/>
        <w:rPr>
          <w:rFonts w:ascii="Verdana" w:hAnsi="Verdana" w:cs="Times New Roman"/>
          <w:sz w:val="32"/>
          <w:szCs w:val="32"/>
        </w:rPr>
      </w:pPr>
    </w:p>
    <w:p w:rsidR="00B402B7" w:rsidRDefault="00586B83" w:rsidP="00586B83">
      <w:pPr>
        <w:spacing w:after="0"/>
        <w:ind w:firstLine="709"/>
        <w:jc w:val="center"/>
        <w:rPr>
          <w:rFonts w:ascii="Verdana" w:hAnsi="Verdana" w:cs="Times New Roman"/>
          <w:b/>
          <w:color w:val="FF0066"/>
          <w:sz w:val="32"/>
          <w:szCs w:val="32"/>
        </w:rPr>
      </w:pPr>
      <w:r w:rsidRPr="00586B83">
        <w:rPr>
          <w:rFonts w:ascii="Verdana" w:hAnsi="Verdana" w:cs="Times New Roman"/>
          <w:b/>
          <w:color w:val="FF0066"/>
          <w:sz w:val="32"/>
          <w:szCs w:val="32"/>
        </w:rPr>
        <w:t>ЧУВСТВЕННЫЙ ПРАЗДНИК!</w:t>
      </w:r>
    </w:p>
    <w:p w:rsidR="00586B83" w:rsidRDefault="00586B83" w:rsidP="00586B83">
      <w:pPr>
        <w:spacing w:after="0"/>
        <w:ind w:firstLine="709"/>
        <w:jc w:val="center"/>
        <w:rPr>
          <w:rFonts w:ascii="Verdana" w:hAnsi="Verdana" w:cs="Times New Roman"/>
          <w:b/>
          <w:color w:val="FF0066"/>
          <w:sz w:val="32"/>
          <w:szCs w:val="32"/>
        </w:rPr>
      </w:pPr>
    </w:p>
    <w:p w:rsidR="00D520D3" w:rsidRDefault="00586B83" w:rsidP="00586B83">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7 марта в стационарном отделении ГАУ СО НСО "ОКЦСАГ" прошел праздничный концерт</w:t>
      </w:r>
      <w:r w:rsidR="00D520D3">
        <w:rPr>
          <w:rFonts w:ascii="Verdana" w:hAnsi="Verdana"/>
          <w:color w:val="404040" w:themeColor="text1" w:themeTint="BF"/>
          <w:sz w:val="32"/>
          <w:szCs w:val="32"/>
          <w:shd w:val="clear" w:color="auto" w:fill="FFFFFF"/>
        </w:rPr>
        <w:t>,</w:t>
      </w:r>
      <w:r w:rsidRPr="00FC1A04">
        <w:rPr>
          <w:rFonts w:ascii="Verdana" w:hAnsi="Verdana"/>
          <w:color w:val="404040" w:themeColor="text1" w:themeTint="BF"/>
          <w:sz w:val="32"/>
          <w:szCs w:val="32"/>
          <w:shd w:val="clear" w:color="auto" w:fill="FFFFFF"/>
        </w:rPr>
        <w:t xml:space="preserve"> посвященный 8 Марта – Женскому Дню Весны и Красоты.   </w:t>
      </w:r>
    </w:p>
    <w:p w:rsidR="00D520D3" w:rsidRDefault="00586B83" w:rsidP="00586B83">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 xml:space="preserve"> "Сильная половина" </w:t>
      </w:r>
      <w:proofErr w:type="gramStart"/>
      <w:r w:rsidRPr="00FC1A04">
        <w:rPr>
          <w:rFonts w:ascii="Verdana" w:hAnsi="Verdana"/>
          <w:color w:val="404040" w:themeColor="text1" w:themeTint="BF"/>
          <w:sz w:val="32"/>
          <w:szCs w:val="32"/>
          <w:shd w:val="clear" w:color="auto" w:fill="FFFFFF"/>
        </w:rPr>
        <w:t>проживающих</w:t>
      </w:r>
      <w:proofErr w:type="gramEnd"/>
      <w:r w:rsidRPr="00FC1A04">
        <w:rPr>
          <w:rFonts w:ascii="Verdana" w:hAnsi="Verdana"/>
          <w:color w:val="404040" w:themeColor="text1" w:themeTint="BF"/>
          <w:sz w:val="32"/>
          <w:szCs w:val="32"/>
          <w:shd w:val="clear" w:color="auto" w:fill="FFFFFF"/>
        </w:rPr>
        <w:t xml:space="preserve"> в Центре адаптации постаралась на славу и к организации праздника подошла мудро! Мужчины пригласили принять участие в концерте </w:t>
      </w:r>
      <w:proofErr w:type="gramStart"/>
      <w:r w:rsidRPr="00FC1A04">
        <w:rPr>
          <w:rFonts w:ascii="Verdana" w:hAnsi="Verdana"/>
          <w:color w:val="404040" w:themeColor="text1" w:themeTint="BF"/>
          <w:sz w:val="32"/>
          <w:szCs w:val="32"/>
          <w:shd w:val="clear" w:color="auto" w:fill="FFFFFF"/>
        </w:rPr>
        <w:t>женщин</w:t>
      </w:r>
      <w:proofErr w:type="gramEnd"/>
      <w:r w:rsidRPr="00FC1A04">
        <w:rPr>
          <w:rFonts w:ascii="Verdana" w:hAnsi="Verdana"/>
          <w:color w:val="404040" w:themeColor="text1" w:themeTint="BF"/>
          <w:sz w:val="32"/>
          <w:szCs w:val="32"/>
          <w:shd w:val="clear" w:color="auto" w:fill="FFFFFF"/>
        </w:rPr>
        <w:t xml:space="preserve"> и они конечно с удовольствием откликнулись.    </w:t>
      </w:r>
    </w:p>
    <w:p w:rsidR="00EC6BF4" w:rsidRPr="00FC1A04" w:rsidRDefault="00586B83" w:rsidP="00586B83">
      <w:pPr>
        <w:spacing w:after="0" w:line="240" w:lineRule="auto"/>
        <w:ind w:firstLine="709"/>
        <w:jc w:val="both"/>
        <w:rPr>
          <w:rFonts w:ascii="Verdana" w:hAnsi="Verdana"/>
          <w:color w:val="404040" w:themeColor="text1" w:themeTint="BF"/>
          <w:sz w:val="32"/>
          <w:szCs w:val="32"/>
          <w:shd w:val="clear" w:color="auto" w:fill="FFFFFF"/>
        </w:rPr>
      </w:pPr>
      <w:r w:rsidRPr="00FC1A04">
        <w:rPr>
          <w:rFonts w:ascii="Verdana" w:hAnsi="Verdana"/>
          <w:color w:val="404040" w:themeColor="text1" w:themeTint="BF"/>
          <w:sz w:val="32"/>
          <w:szCs w:val="32"/>
          <w:shd w:val="clear" w:color="auto" w:fill="FFFFFF"/>
        </w:rPr>
        <w:t>Результат был исключительным - театральная постановка о женской силе увлекла своим сюжетом, стихи и ода о женской красоте звучали торжественно и вдохновенно, а гармоничное пение дуэтом очаровало всех присутствующих в зале!</w:t>
      </w:r>
    </w:p>
    <w:p w:rsidR="00EC6BF4" w:rsidRPr="00FC1A04" w:rsidRDefault="00586B83" w:rsidP="00586B83">
      <w:pPr>
        <w:spacing w:after="0" w:line="240" w:lineRule="auto"/>
        <w:ind w:firstLine="709"/>
        <w:jc w:val="both"/>
        <w:rPr>
          <w:rFonts w:ascii="Verdana" w:hAnsi="Verdana"/>
          <w:color w:val="404040" w:themeColor="text1" w:themeTint="BF"/>
          <w:sz w:val="32"/>
          <w:szCs w:val="32"/>
          <w:shd w:val="clear" w:color="auto" w:fill="FFFFFF"/>
        </w:rPr>
      </w:pPr>
      <w:proofErr w:type="gramStart"/>
      <w:r w:rsidRPr="00FC1A04">
        <w:rPr>
          <w:rFonts w:ascii="Verdana" w:hAnsi="Verdana"/>
          <w:color w:val="404040" w:themeColor="text1" w:themeTint="BF"/>
          <w:sz w:val="32"/>
          <w:szCs w:val="32"/>
          <w:shd w:val="clear" w:color="auto" w:fill="FFFFFF"/>
        </w:rPr>
        <w:t xml:space="preserve">Все концертные номера были по-особенному чувственными, а настроение – веселым и солнечным! </w:t>
      </w:r>
      <w:proofErr w:type="gramEnd"/>
    </w:p>
    <w:p w:rsidR="00586B83" w:rsidRPr="00FC1A04" w:rsidRDefault="00586B83" w:rsidP="00586B83">
      <w:pPr>
        <w:spacing w:after="0" w:line="240" w:lineRule="auto"/>
        <w:ind w:firstLine="709"/>
        <w:jc w:val="both"/>
        <w:rPr>
          <w:rFonts w:ascii="Verdana" w:hAnsi="Verdana" w:cs="Times New Roman"/>
          <w:color w:val="404040" w:themeColor="text1" w:themeTint="BF"/>
          <w:sz w:val="32"/>
          <w:szCs w:val="32"/>
        </w:rPr>
      </w:pPr>
      <w:r w:rsidRPr="00FC1A04">
        <w:rPr>
          <w:rFonts w:ascii="Verdana" w:hAnsi="Verdana"/>
          <w:color w:val="404040" w:themeColor="text1" w:themeTint="BF"/>
          <w:sz w:val="32"/>
          <w:szCs w:val="32"/>
          <w:shd w:val="clear" w:color="auto" w:fill="FFFFFF"/>
        </w:rPr>
        <w:t>С Праздником дорогие женщины!</w:t>
      </w:r>
      <w:r w:rsidR="00EC6BF4" w:rsidRPr="00FC1A04">
        <w:rPr>
          <w:rFonts w:ascii="Verdana" w:hAnsi="Verdana" w:cs="Times New Roman"/>
          <w:color w:val="404040" w:themeColor="text1" w:themeTint="BF"/>
          <w:sz w:val="32"/>
          <w:szCs w:val="32"/>
        </w:rPr>
        <w:t xml:space="preserve"> </w:t>
      </w:r>
    </w:p>
    <w:p w:rsidR="00FC1A04" w:rsidRDefault="00FC1A04" w:rsidP="00586B83">
      <w:pPr>
        <w:spacing w:after="0" w:line="240" w:lineRule="auto"/>
        <w:ind w:firstLine="709"/>
        <w:jc w:val="both"/>
        <w:rPr>
          <w:rFonts w:ascii="Verdana" w:hAnsi="Verdana" w:cs="Times New Roman"/>
          <w:sz w:val="32"/>
          <w:szCs w:val="32"/>
        </w:rPr>
      </w:pPr>
    </w:p>
    <w:p w:rsidR="00FC1A04" w:rsidRDefault="00FC1A04" w:rsidP="00586B83">
      <w:pPr>
        <w:spacing w:after="0" w:line="240" w:lineRule="auto"/>
        <w:ind w:firstLine="709"/>
        <w:jc w:val="both"/>
        <w:rPr>
          <w:rFonts w:ascii="Verdana" w:hAnsi="Verdana" w:cs="Times New Roman"/>
          <w:sz w:val="32"/>
          <w:szCs w:val="32"/>
        </w:rPr>
      </w:pPr>
    </w:p>
    <w:p w:rsidR="00EC6BF4" w:rsidRPr="00586B83" w:rsidRDefault="00FC1A04" w:rsidP="00FC1A04">
      <w:pPr>
        <w:spacing w:after="0" w:line="240" w:lineRule="auto"/>
        <w:jc w:val="both"/>
        <w:rPr>
          <w:rFonts w:ascii="Verdana" w:hAnsi="Verdana" w:cs="Times New Roman"/>
          <w:sz w:val="32"/>
          <w:szCs w:val="32"/>
        </w:rPr>
      </w:pPr>
      <w:r>
        <w:rPr>
          <w:rFonts w:ascii="Verdana" w:hAnsi="Verdana" w:cs="Times New Roman"/>
          <w:noProof/>
          <w:sz w:val="32"/>
          <w:szCs w:val="32"/>
        </w:rPr>
        <w:drawing>
          <wp:inline distT="0" distB="0" distL="0" distR="0">
            <wp:extent cx="6645910" cy="3736500"/>
            <wp:effectExtent l="0" t="0" r="2540" b="0"/>
            <wp:docPr id="42" name="Рисунок 42" descr="Z:\М  Е  Т  О  Д  И  С  Т\НОВОСТИ ОТ ПСИХОЛОГА\НОВОСТИ 2018\8 МАРТА\8 м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М  Е  Т  О  Д  И  С  Т\НОВОСТИ ОТ ПСИХОЛОГА\НОВОСТИ 2018\8 МАРТА\8 марта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736500"/>
                    </a:xfrm>
                    <a:prstGeom prst="rect">
                      <a:avLst/>
                    </a:prstGeom>
                    <a:noFill/>
                    <a:ln>
                      <a:noFill/>
                    </a:ln>
                  </pic:spPr>
                </pic:pic>
              </a:graphicData>
            </a:graphic>
          </wp:inline>
        </w:drawing>
      </w:r>
    </w:p>
    <w:p w:rsidR="00E9021B" w:rsidRPr="00586B83" w:rsidRDefault="00E9021B" w:rsidP="00586B83">
      <w:pPr>
        <w:pStyle w:val="a4"/>
        <w:shd w:val="clear" w:color="auto" w:fill="FFFFFF"/>
        <w:spacing w:before="0" w:beforeAutospacing="0" w:after="0" w:afterAutospacing="0"/>
        <w:ind w:firstLine="709"/>
        <w:jc w:val="both"/>
        <w:rPr>
          <w:noProof/>
          <w:sz w:val="32"/>
          <w:szCs w:val="32"/>
          <w:shd w:val="clear" w:color="auto" w:fill="FFFFFF"/>
        </w:rPr>
      </w:pPr>
    </w:p>
    <w:p w:rsidR="006578C9" w:rsidRDefault="006578C9" w:rsidP="00603A14">
      <w:pPr>
        <w:pStyle w:val="a4"/>
        <w:shd w:val="clear" w:color="auto" w:fill="FFFFFF"/>
        <w:spacing w:before="0" w:beforeAutospacing="0" w:after="0" w:afterAutospacing="0"/>
        <w:jc w:val="both"/>
        <w:rPr>
          <w:noProof/>
          <w:sz w:val="28"/>
          <w:szCs w:val="28"/>
          <w:shd w:val="clear" w:color="auto" w:fill="FFFFFF"/>
        </w:rPr>
      </w:pPr>
    </w:p>
    <w:p w:rsidR="006578C9" w:rsidRDefault="006578C9" w:rsidP="00603A14">
      <w:pPr>
        <w:pStyle w:val="a4"/>
        <w:shd w:val="clear" w:color="auto" w:fill="FFFFFF"/>
        <w:spacing w:before="0" w:beforeAutospacing="0" w:after="0" w:afterAutospacing="0"/>
        <w:jc w:val="both"/>
        <w:rPr>
          <w:noProof/>
          <w:sz w:val="28"/>
          <w:szCs w:val="28"/>
          <w:shd w:val="clear" w:color="auto" w:fill="FFFFFF"/>
        </w:rPr>
      </w:pPr>
    </w:p>
    <w:p w:rsidR="006578C9" w:rsidRDefault="004945ED" w:rsidP="00603A14">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r w:rsidRPr="004945ED">
        <w:rPr>
          <w:rFonts w:ascii="Verdana" w:hAnsi="Verdana"/>
          <w:noProof/>
          <w:color w:val="404040" w:themeColor="text1" w:themeTint="BF"/>
          <w:sz w:val="32"/>
          <w:szCs w:val="32"/>
          <w:shd w:val="clear" w:color="auto" w:fill="FFFFFF"/>
        </w:rPr>
        <w:lastRenderedPageBreak/>
        <w:t>12.03.2018</w:t>
      </w:r>
    </w:p>
    <w:p w:rsidR="004945ED" w:rsidRPr="004945ED" w:rsidRDefault="004945ED" w:rsidP="00603A14">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p>
    <w:p w:rsidR="004945ED" w:rsidRPr="00C51225" w:rsidRDefault="004945ED" w:rsidP="004945ED">
      <w:pPr>
        <w:pStyle w:val="a4"/>
        <w:shd w:val="clear" w:color="auto" w:fill="FFFFFF"/>
        <w:spacing w:before="0" w:beforeAutospacing="0" w:after="0" w:afterAutospacing="0"/>
        <w:jc w:val="center"/>
        <w:rPr>
          <w:rFonts w:ascii="Verdana" w:hAnsi="Verdana"/>
          <w:b/>
          <w:noProof/>
          <w:color w:val="663300"/>
          <w:sz w:val="32"/>
          <w:szCs w:val="32"/>
          <w:shd w:val="clear" w:color="auto" w:fill="FFFFFF"/>
        </w:rPr>
      </w:pPr>
      <w:r w:rsidRPr="00C51225">
        <w:rPr>
          <w:rFonts w:ascii="Verdana" w:hAnsi="Verdana"/>
          <w:b/>
          <w:noProof/>
          <w:color w:val="663300"/>
          <w:sz w:val="32"/>
          <w:szCs w:val="32"/>
          <w:shd w:val="clear" w:color="auto" w:fill="FFFFFF"/>
        </w:rPr>
        <w:t>ШАХМАТНЫЙ ТУРНИР</w:t>
      </w:r>
    </w:p>
    <w:p w:rsidR="008310D3" w:rsidRDefault="008310D3" w:rsidP="004945ED">
      <w:pPr>
        <w:pStyle w:val="a4"/>
        <w:shd w:val="clear" w:color="auto" w:fill="FFFFFF"/>
        <w:spacing w:before="0" w:beforeAutospacing="0" w:after="0" w:afterAutospacing="0"/>
        <w:jc w:val="center"/>
        <w:rPr>
          <w:rFonts w:ascii="Verdana" w:hAnsi="Verdana"/>
          <w:b/>
          <w:noProof/>
          <w:color w:val="404040" w:themeColor="text1" w:themeTint="BF"/>
          <w:sz w:val="32"/>
          <w:szCs w:val="32"/>
          <w:shd w:val="clear" w:color="auto" w:fill="FFFFFF"/>
        </w:rPr>
      </w:pPr>
    </w:p>
    <w:p w:rsidR="004945ED" w:rsidRPr="00C51225" w:rsidRDefault="008310D3" w:rsidP="008310D3">
      <w:pPr>
        <w:pStyle w:val="a4"/>
        <w:shd w:val="clear" w:color="auto" w:fill="FFFFFF"/>
        <w:tabs>
          <w:tab w:val="left" w:pos="3969"/>
        </w:tabs>
        <w:spacing w:before="0" w:beforeAutospacing="0" w:after="0" w:afterAutospacing="0"/>
        <w:rPr>
          <w:rFonts w:ascii="Verdana" w:hAnsi="Verdana"/>
          <w:b/>
          <w:noProof/>
          <w:color w:val="663300"/>
          <w:sz w:val="32"/>
          <w:szCs w:val="32"/>
          <w:shd w:val="clear" w:color="auto" w:fill="FFFFFF"/>
        </w:rPr>
      </w:pPr>
      <w:r>
        <w:rPr>
          <w:rFonts w:ascii="Verdana" w:hAnsi="Verdana"/>
          <w:b/>
          <w:noProof/>
          <w:color w:val="000000" w:themeColor="text1"/>
          <w:sz w:val="32"/>
          <w:szCs w:val="32"/>
          <w:shd w:val="clear" w:color="auto" w:fill="FFFFFF"/>
        </w:rPr>
        <w:drawing>
          <wp:inline distT="0" distB="0" distL="0" distR="0" wp14:anchorId="3F1F5AC3" wp14:editId="30E9BD0A">
            <wp:extent cx="2524125" cy="1466850"/>
            <wp:effectExtent l="0" t="0" r="9525" b="0"/>
            <wp:docPr id="43" name="Рисунок 43" descr="Z:\М  Е  Т  О  Д  И  С  Т\НОВОСТИ ОТ ПСИХОЛОГА\НОВОСТИ 2018\ШАХМАТНЫЙ ТУРНИР\турн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М  Е  Т  О  Д  И  С  Т\НОВОСТИ ОТ ПСИХОЛОГА\НОВОСТИ 2018\ШАХМАТНЫЙ ТУРНИР\турнир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6782" cy="1468394"/>
                    </a:xfrm>
                    <a:prstGeom prst="rect">
                      <a:avLst/>
                    </a:prstGeom>
                    <a:noFill/>
                    <a:ln>
                      <a:noFill/>
                    </a:ln>
                  </pic:spPr>
                </pic:pic>
              </a:graphicData>
            </a:graphic>
          </wp:inline>
        </w:drawing>
      </w:r>
    </w:p>
    <w:p w:rsidR="008310D3" w:rsidRDefault="008310D3" w:rsidP="008310D3">
      <w:pPr>
        <w:pStyle w:val="a4"/>
        <w:shd w:val="clear" w:color="auto" w:fill="FFFFFF"/>
        <w:tabs>
          <w:tab w:val="left" w:pos="3969"/>
        </w:tabs>
        <w:spacing w:before="0" w:beforeAutospacing="0" w:after="0" w:afterAutospacing="0"/>
        <w:rPr>
          <w:rFonts w:ascii="Verdana" w:hAnsi="Verdana"/>
          <w:b/>
          <w:noProof/>
          <w:color w:val="404040" w:themeColor="text1" w:themeTint="BF"/>
          <w:sz w:val="32"/>
          <w:szCs w:val="32"/>
          <w:shd w:val="clear" w:color="auto" w:fill="FFFFFF"/>
        </w:rPr>
      </w:pPr>
    </w:p>
    <w:p w:rsidR="004945ED" w:rsidRPr="008310D3" w:rsidRDefault="004945ED" w:rsidP="004945ED">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8310D3">
        <w:rPr>
          <w:rFonts w:ascii="Verdana" w:hAnsi="Verdana"/>
          <w:color w:val="404040" w:themeColor="text1" w:themeTint="BF"/>
          <w:sz w:val="32"/>
          <w:szCs w:val="32"/>
          <w:shd w:val="clear" w:color="auto" w:fill="FFFFFF"/>
        </w:rPr>
        <w:t>Самое главное для любого человека-это конечно крепкое здоровье, но "без любимого увлечения жить скучно" - так утверждают получатели социальных услуг стационарного отделения ГАУ СО НСО "ОКЦСАГ".</w:t>
      </w:r>
    </w:p>
    <w:p w:rsidR="004945ED" w:rsidRPr="008310D3" w:rsidRDefault="004945ED" w:rsidP="004945ED">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8310D3">
        <w:rPr>
          <w:rFonts w:ascii="Verdana" w:hAnsi="Verdana"/>
          <w:color w:val="404040" w:themeColor="text1" w:themeTint="BF"/>
          <w:sz w:val="32"/>
          <w:szCs w:val="32"/>
          <w:shd w:val="clear" w:color="auto" w:fill="FFFFFF"/>
        </w:rPr>
        <w:t>Ученые давно установили, что хобби не только отвлекает от забот и суеты повседневной жизни, но и помогает преодолеть стресс и улучшает память, внимание и самочувствие. Хобби – как окно в душной комнате, которое помогает справиться с душевными переживаниями и трудностями. Хорошо, когда у человека есть то, что позволяет ему по-настоящему раскрыть себя, и сразу жизнь становится красочнее и наполняется смыслом. Шахматный турнир в Центре адаптации давно уже превратился в добрую традицию.</w:t>
      </w:r>
    </w:p>
    <w:p w:rsidR="004945ED" w:rsidRDefault="004945ED" w:rsidP="004945ED">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8310D3">
        <w:rPr>
          <w:rFonts w:ascii="Verdana" w:hAnsi="Verdana"/>
          <w:color w:val="404040" w:themeColor="text1" w:themeTint="BF"/>
          <w:sz w:val="32"/>
          <w:szCs w:val="32"/>
          <w:shd w:val="clear" w:color="auto" w:fill="FFFFFF"/>
        </w:rPr>
        <w:t xml:space="preserve">Одни считают шахматы </w:t>
      </w:r>
      <w:r w:rsidR="00DC1368">
        <w:rPr>
          <w:rFonts w:ascii="Verdana" w:hAnsi="Verdana"/>
          <w:color w:val="404040" w:themeColor="text1" w:themeTint="BF"/>
          <w:sz w:val="32"/>
          <w:szCs w:val="32"/>
          <w:shd w:val="clear" w:color="auto" w:fill="FFFFFF"/>
        </w:rPr>
        <w:t>азартной интеллектуальной игрой, д</w:t>
      </w:r>
      <w:r w:rsidRPr="008310D3">
        <w:rPr>
          <w:rFonts w:ascii="Verdana" w:hAnsi="Verdana"/>
          <w:color w:val="404040" w:themeColor="text1" w:themeTint="BF"/>
          <w:sz w:val="32"/>
          <w:szCs w:val="32"/>
          <w:shd w:val="clear" w:color="auto" w:fill="FFFFFF"/>
        </w:rPr>
        <w:t>ругие</w:t>
      </w:r>
      <w:r w:rsidR="00D520D3">
        <w:rPr>
          <w:rFonts w:ascii="Verdana" w:hAnsi="Verdana"/>
          <w:color w:val="404040" w:themeColor="text1" w:themeTint="BF"/>
          <w:sz w:val="32"/>
          <w:szCs w:val="32"/>
          <w:shd w:val="clear" w:color="auto" w:fill="FFFFFF"/>
        </w:rPr>
        <w:t xml:space="preserve"> </w:t>
      </w:r>
      <w:r w:rsidRPr="008310D3">
        <w:rPr>
          <w:rFonts w:ascii="Verdana" w:hAnsi="Verdana"/>
          <w:color w:val="404040" w:themeColor="text1" w:themeTint="BF"/>
          <w:sz w:val="32"/>
          <w:szCs w:val="32"/>
          <w:shd w:val="clear" w:color="auto" w:fill="FFFFFF"/>
        </w:rPr>
        <w:t>–</w:t>
      </w:r>
      <w:r w:rsidR="00D520D3">
        <w:rPr>
          <w:rFonts w:ascii="Verdana" w:hAnsi="Verdana"/>
          <w:color w:val="404040" w:themeColor="text1" w:themeTint="BF"/>
          <w:sz w:val="32"/>
          <w:szCs w:val="32"/>
          <w:shd w:val="clear" w:color="auto" w:fill="FFFFFF"/>
        </w:rPr>
        <w:t xml:space="preserve"> </w:t>
      </w:r>
      <w:r w:rsidRPr="008310D3">
        <w:rPr>
          <w:rFonts w:ascii="Verdana" w:hAnsi="Verdana"/>
          <w:color w:val="404040" w:themeColor="text1" w:themeTint="BF"/>
          <w:sz w:val="32"/>
          <w:szCs w:val="32"/>
          <w:shd w:val="clear" w:color="auto" w:fill="FFFFFF"/>
        </w:rPr>
        <w:t>развлечением и п</w:t>
      </w:r>
      <w:r w:rsidR="00DC1368">
        <w:rPr>
          <w:rFonts w:ascii="Verdana" w:hAnsi="Verdana"/>
          <w:color w:val="404040" w:themeColor="text1" w:themeTint="BF"/>
          <w:sz w:val="32"/>
          <w:szCs w:val="32"/>
          <w:shd w:val="clear" w:color="auto" w:fill="FFFFFF"/>
        </w:rPr>
        <w:t>роведением досуга.     Но</w:t>
      </w:r>
      <w:r w:rsidRPr="008310D3">
        <w:rPr>
          <w:rFonts w:ascii="Verdana" w:hAnsi="Verdana"/>
          <w:color w:val="404040" w:themeColor="text1" w:themeTint="BF"/>
          <w:sz w:val="32"/>
          <w:szCs w:val="32"/>
          <w:shd w:val="clear" w:color="auto" w:fill="FFFFFF"/>
        </w:rPr>
        <w:t xml:space="preserve"> для тех, кто приходит на шахматный турнир, игру в шахматы называют искусством, причем наравне с наукой, и даже приводят аналогию с военной битвой! За право называться гроссмейстером "сражаются" до "седьмого пота", и, несомненно - активно наращивают уровень своего интеллекта. Чем не настоящие спортсмены?!</w:t>
      </w:r>
    </w:p>
    <w:p w:rsidR="008310D3" w:rsidRDefault="008310D3" w:rsidP="004945ED">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p>
    <w:p w:rsidR="008310D3" w:rsidRPr="008310D3" w:rsidRDefault="008310D3" w:rsidP="008310D3">
      <w:pPr>
        <w:pStyle w:val="a4"/>
        <w:shd w:val="clear" w:color="auto" w:fill="FFFFFF"/>
        <w:tabs>
          <w:tab w:val="left" w:pos="3969"/>
        </w:tabs>
        <w:spacing w:before="0" w:beforeAutospacing="0" w:after="0" w:afterAutospacing="0"/>
        <w:jc w:val="both"/>
        <w:rPr>
          <w:rFonts w:ascii="Verdana" w:hAnsi="Verdana"/>
          <w:b/>
          <w:noProof/>
          <w:color w:val="404040" w:themeColor="text1" w:themeTint="BF"/>
          <w:sz w:val="32"/>
          <w:szCs w:val="32"/>
          <w:shd w:val="clear" w:color="auto" w:fill="FFFFFF"/>
        </w:rPr>
      </w:pPr>
      <w:r>
        <w:rPr>
          <w:rFonts w:ascii="Verdana" w:hAnsi="Verdana"/>
          <w:b/>
          <w:noProof/>
          <w:color w:val="404040" w:themeColor="text1" w:themeTint="BF"/>
          <w:sz w:val="32"/>
          <w:szCs w:val="32"/>
          <w:shd w:val="clear" w:color="auto" w:fill="FFFFFF"/>
        </w:rPr>
        <w:t xml:space="preserve">                                                           </w:t>
      </w:r>
      <w:r>
        <w:rPr>
          <w:rFonts w:ascii="Verdana" w:hAnsi="Verdana"/>
          <w:b/>
          <w:noProof/>
          <w:color w:val="000000" w:themeColor="text1"/>
          <w:sz w:val="32"/>
          <w:szCs w:val="32"/>
          <w:shd w:val="clear" w:color="auto" w:fill="FFFFFF"/>
        </w:rPr>
        <w:drawing>
          <wp:inline distT="0" distB="0" distL="0" distR="0" wp14:anchorId="3E08F11F" wp14:editId="7816FD56">
            <wp:extent cx="2524125" cy="1485900"/>
            <wp:effectExtent l="0" t="0" r="9525" b="0"/>
            <wp:docPr id="45" name="Рисунок 45" descr="Z:\М  Е  Т  О  Д  И  С  Т\НОВОСТИ ОТ ПСИХОЛОГА\НОВОСТИ 2018\ШАХМАТНЫЙ ТУРНИР\MyColl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М  Е  Т  О  Д  И  С  Т\НОВОСТИ ОТ ПСИХОЛОГА\НОВОСТИ 2018\ШАХМАТНЫЙ ТУРНИР\MyCollages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6780" cy="1487463"/>
                    </a:xfrm>
                    <a:prstGeom prst="rect">
                      <a:avLst/>
                    </a:prstGeom>
                    <a:noFill/>
                    <a:ln>
                      <a:noFill/>
                    </a:ln>
                  </pic:spPr>
                </pic:pic>
              </a:graphicData>
            </a:graphic>
          </wp:inline>
        </w:drawing>
      </w:r>
    </w:p>
    <w:p w:rsidR="006578C9" w:rsidRPr="00C51225" w:rsidRDefault="00C51225" w:rsidP="00C51225">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r w:rsidRPr="00C51225">
        <w:rPr>
          <w:rFonts w:ascii="Verdana" w:hAnsi="Verdana"/>
          <w:noProof/>
          <w:color w:val="404040" w:themeColor="text1" w:themeTint="BF"/>
          <w:sz w:val="32"/>
          <w:szCs w:val="32"/>
          <w:shd w:val="clear" w:color="auto" w:fill="FFFFFF"/>
        </w:rPr>
        <w:lastRenderedPageBreak/>
        <w:t>15.03.2018</w:t>
      </w:r>
    </w:p>
    <w:p w:rsidR="00C51225" w:rsidRPr="00C51225" w:rsidRDefault="00C51225" w:rsidP="00C51225">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p>
    <w:p w:rsidR="00C51225" w:rsidRPr="006A063F" w:rsidRDefault="006A063F" w:rsidP="00C51225">
      <w:pPr>
        <w:pStyle w:val="a4"/>
        <w:shd w:val="clear" w:color="auto" w:fill="FFFFFF"/>
        <w:spacing w:before="0" w:beforeAutospacing="0" w:after="0" w:afterAutospacing="0"/>
        <w:jc w:val="center"/>
        <w:rPr>
          <w:rFonts w:ascii="Verdana" w:hAnsi="Verdana"/>
          <w:b/>
          <w:noProof/>
          <w:color w:val="FFC000"/>
          <w:sz w:val="32"/>
          <w:szCs w:val="32"/>
          <w:shd w:val="clear" w:color="auto" w:fill="FFFFFF"/>
        </w:rPr>
      </w:pPr>
      <w:r w:rsidRPr="006A063F">
        <w:rPr>
          <w:rFonts w:ascii="Verdana" w:hAnsi="Verdana"/>
          <w:b/>
          <w:noProof/>
          <w:color w:val="FFC000"/>
          <w:sz w:val="32"/>
          <w:szCs w:val="32"/>
          <w:shd w:val="clear" w:color="auto" w:fill="FFFFFF"/>
        </w:rPr>
        <w:t>К СОЛНЦУ НАВСТРЕЧУ!</w:t>
      </w:r>
    </w:p>
    <w:p w:rsidR="00C51225" w:rsidRPr="00C51225" w:rsidRDefault="00C51225" w:rsidP="00C51225">
      <w:pPr>
        <w:pStyle w:val="a4"/>
        <w:shd w:val="clear" w:color="auto" w:fill="FFFFFF"/>
        <w:spacing w:before="0" w:beforeAutospacing="0" w:after="0" w:afterAutospacing="0"/>
        <w:jc w:val="center"/>
        <w:rPr>
          <w:rFonts w:ascii="Verdana" w:hAnsi="Verdana"/>
          <w:noProof/>
          <w:color w:val="404040" w:themeColor="text1" w:themeTint="BF"/>
          <w:sz w:val="32"/>
          <w:szCs w:val="32"/>
          <w:shd w:val="clear" w:color="auto" w:fill="FFFFFF"/>
        </w:rPr>
      </w:pPr>
    </w:p>
    <w:p w:rsidR="00C51225" w:rsidRPr="00C51225" w:rsidRDefault="00C51225" w:rsidP="00C51225">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C51225">
        <w:rPr>
          <w:rFonts w:ascii="Verdana" w:hAnsi="Verdana"/>
          <w:color w:val="404040" w:themeColor="text1" w:themeTint="BF"/>
          <w:sz w:val="32"/>
          <w:szCs w:val="32"/>
          <w:shd w:val="clear" w:color="auto" w:fill="FFFFFF"/>
        </w:rPr>
        <w:t>Музей солнца посетили получатели социальных услуг стационарного отделения ГАУ СО НСО "ОКЦСАГ".</w:t>
      </w:r>
    </w:p>
    <w:p w:rsidR="00C51225" w:rsidRPr="00C51225" w:rsidRDefault="00C51225" w:rsidP="00C51225">
      <w:pPr>
        <w:pStyle w:val="a4"/>
        <w:shd w:val="clear" w:color="auto" w:fill="FFFFFF"/>
        <w:spacing w:before="0" w:beforeAutospacing="0" w:after="0" w:afterAutospacing="0"/>
        <w:jc w:val="both"/>
        <w:rPr>
          <w:rFonts w:ascii="Verdana" w:hAnsi="Verdana"/>
          <w:color w:val="404040" w:themeColor="text1" w:themeTint="BF"/>
          <w:sz w:val="32"/>
          <w:szCs w:val="32"/>
          <w:shd w:val="clear" w:color="auto" w:fill="FFFFFF"/>
        </w:rPr>
      </w:pPr>
      <w:r w:rsidRPr="00C51225">
        <w:rPr>
          <w:rFonts w:ascii="Verdana" w:hAnsi="Verdana"/>
          <w:noProof/>
          <w:color w:val="404040" w:themeColor="text1" w:themeTint="BF"/>
          <w:sz w:val="32"/>
          <w:szCs w:val="32"/>
        </w:rPr>
        <w:drawing>
          <wp:inline distT="0" distB="0" distL="0" distR="0" wp14:anchorId="2ABDB004" wp14:editId="4A164F70">
            <wp:extent cx="6645910" cy="4984433"/>
            <wp:effectExtent l="0" t="0" r="2540" b="6985"/>
            <wp:docPr id="46" name="Рисунок 46" descr="Z:\М  Е  Т  О  Д  И  С  Т\НОВОСТИ ОТ ПСИХОЛОГА\НОВОСТИ 2018\музей солнца\музей солн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М  Е  Т  О  Д  И  С  Т\НОВОСТИ ОТ ПСИХОЛОГА\НОВОСТИ 2018\музей солнца\музей солнц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r w:rsidRPr="00C51225">
        <w:rPr>
          <w:rFonts w:ascii="Verdana" w:hAnsi="Verdana"/>
          <w:color w:val="404040" w:themeColor="text1" w:themeTint="BF"/>
          <w:sz w:val="32"/>
          <w:szCs w:val="32"/>
        </w:rPr>
        <w:br/>
      </w:r>
      <w:r w:rsidRPr="00C51225">
        <w:rPr>
          <w:rFonts w:ascii="Verdana" w:hAnsi="Verdana"/>
          <w:color w:val="404040" w:themeColor="text1" w:themeTint="BF"/>
          <w:sz w:val="32"/>
          <w:szCs w:val="32"/>
          <w:shd w:val="clear" w:color="auto" w:fill="FFFFFF"/>
        </w:rPr>
        <w:t>     В музее гостей – посетителей из Зеленого Мыса встретили радушно, а экскурсовод провела по всем залам музея, и рассказала ребятам не только об идее создания Музея Солнца, но и поведала захватывающие дух истории о солнечных традициях народов мира.</w:t>
      </w:r>
      <w:r w:rsidRPr="00C51225">
        <w:rPr>
          <w:rFonts w:ascii="Verdana" w:hAnsi="Verdana"/>
          <w:color w:val="404040" w:themeColor="text1" w:themeTint="BF"/>
          <w:sz w:val="32"/>
          <w:szCs w:val="32"/>
        </w:rPr>
        <w:br/>
      </w:r>
      <w:r w:rsidRPr="00C51225">
        <w:rPr>
          <w:rFonts w:ascii="Verdana" w:hAnsi="Verdana"/>
          <w:color w:val="404040" w:themeColor="text1" w:themeTint="BF"/>
          <w:sz w:val="32"/>
          <w:szCs w:val="32"/>
          <w:shd w:val="clear" w:color="auto" w:fill="FFFFFF"/>
        </w:rPr>
        <w:t>     В музее собрано около 1500 экспонатов, посвященных Солнцу. Ребятам казалось, что время остановилось, насколько интересно было разглядывать иллюстрации этнических традиций изображения Солнца и Солнечной системы. А древние наскальные рисунки богов и символов Солнца поражали самое богатое воображение!</w:t>
      </w:r>
    </w:p>
    <w:p w:rsidR="00C51225" w:rsidRPr="00C51225" w:rsidRDefault="00C51225" w:rsidP="00C51225">
      <w:pPr>
        <w:pStyle w:val="a4"/>
        <w:shd w:val="clear" w:color="auto" w:fill="FFFFFF"/>
        <w:spacing w:before="0" w:beforeAutospacing="0" w:after="0" w:afterAutospacing="0"/>
        <w:jc w:val="both"/>
        <w:rPr>
          <w:rFonts w:ascii="Verdana" w:hAnsi="Verdana"/>
          <w:color w:val="404040" w:themeColor="text1" w:themeTint="BF"/>
          <w:sz w:val="32"/>
          <w:szCs w:val="32"/>
          <w:shd w:val="clear" w:color="auto" w:fill="FFFFFF"/>
        </w:rPr>
      </w:pPr>
      <w:r w:rsidRPr="00C51225">
        <w:rPr>
          <w:rFonts w:ascii="Verdana" w:hAnsi="Verdana"/>
          <w:color w:val="404040" w:themeColor="text1" w:themeTint="BF"/>
          <w:sz w:val="32"/>
          <w:szCs w:val="32"/>
          <w:shd w:val="clear" w:color="auto" w:fill="FFFFFF"/>
        </w:rPr>
        <w:lastRenderedPageBreak/>
        <w:t xml:space="preserve">    </w:t>
      </w:r>
      <w:r w:rsidRPr="00C51225">
        <w:rPr>
          <w:rFonts w:ascii="Verdana" w:hAnsi="Verdana"/>
          <w:noProof/>
          <w:color w:val="404040" w:themeColor="text1" w:themeTint="BF"/>
          <w:sz w:val="32"/>
          <w:szCs w:val="32"/>
        </w:rPr>
        <w:drawing>
          <wp:inline distT="0" distB="0" distL="0" distR="0" wp14:anchorId="14622413" wp14:editId="140EB343">
            <wp:extent cx="6096000" cy="8305800"/>
            <wp:effectExtent l="0" t="0" r="0" b="0"/>
            <wp:docPr id="47" name="Рисунок 47" descr="Z:\М  Е  Т  О  Д  И  С  Т\НОВОСТИ ОТ ПСИХОЛОГА\НОВОСТИ 2018\музей солнца\Музей солнц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М  Е  Т  О  Д  И  С  Т\НОВОСТИ ОТ ПСИХОЛОГА\НОВОСТИ 2018\музей солнца\Музей солнца.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8305800"/>
                    </a:xfrm>
                    <a:prstGeom prst="rect">
                      <a:avLst/>
                    </a:prstGeom>
                    <a:noFill/>
                    <a:ln>
                      <a:noFill/>
                    </a:ln>
                  </pic:spPr>
                </pic:pic>
              </a:graphicData>
            </a:graphic>
          </wp:inline>
        </w:drawing>
      </w:r>
      <w:r w:rsidRPr="00C51225">
        <w:rPr>
          <w:rFonts w:ascii="Verdana" w:hAnsi="Verdana"/>
          <w:color w:val="404040" w:themeColor="text1" w:themeTint="BF"/>
          <w:sz w:val="32"/>
          <w:szCs w:val="32"/>
        </w:rPr>
        <w:br/>
      </w:r>
      <w:r w:rsidRPr="00C51225">
        <w:rPr>
          <w:rFonts w:ascii="Verdana" w:hAnsi="Verdana"/>
          <w:color w:val="404040" w:themeColor="text1" w:themeTint="BF"/>
          <w:sz w:val="32"/>
          <w:szCs w:val="32"/>
          <w:shd w:val="clear" w:color="auto" w:fill="FFFFFF"/>
        </w:rPr>
        <w:t> </w:t>
      </w:r>
    </w:p>
    <w:p w:rsidR="00C51225" w:rsidRPr="00C51225" w:rsidRDefault="00C51225" w:rsidP="00C51225">
      <w:pPr>
        <w:pStyle w:val="a4"/>
        <w:shd w:val="clear" w:color="auto" w:fill="FFFFFF"/>
        <w:spacing w:before="0" w:beforeAutospacing="0" w:after="0" w:afterAutospacing="0"/>
        <w:ind w:firstLine="709"/>
        <w:jc w:val="both"/>
        <w:rPr>
          <w:rFonts w:ascii="Verdana" w:hAnsi="Verdana"/>
          <w:noProof/>
          <w:color w:val="404040" w:themeColor="text1" w:themeTint="BF"/>
          <w:sz w:val="32"/>
          <w:szCs w:val="32"/>
          <w:shd w:val="clear" w:color="auto" w:fill="FFFFFF"/>
        </w:rPr>
      </w:pPr>
      <w:r w:rsidRPr="00C51225">
        <w:rPr>
          <w:rFonts w:ascii="Verdana" w:hAnsi="Verdana"/>
          <w:color w:val="404040" w:themeColor="text1" w:themeTint="BF"/>
          <w:sz w:val="32"/>
          <w:szCs w:val="32"/>
          <w:shd w:val="clear" w:color="auto" w:fill="FFFFFF"/>
        </w:rPr>
        <w:t>Впечатления от посещения выставки у ребят остались самые солнечные. И теперь на вопрос, какая самая яркая звезда на небе, они ответят не как большинство, – "Сириус", а в один голос гордо скажут – "Звезда по имени "Солнце"!</w:t>
      </w:r>
    </w:p>
    <w:p w:rsidR="00C51225" w:rsidRPr="00C51225" w:rsidRDefault="00C51225" w:rsidP="00C51225">
      <w:pPr>
        <w:pStyle w:val="a4"/>
        <w:shd w:val="clear" w:color="auto" w:fill="FFFFFF"/>
        <w:spacing w:before="0" w:beforeAutospacing="0" w:after="0" w:afterAutospacing="0"/>
        <w:ind w:firstLine="709"/>
        <w:rPr>
          <w:noProof/>
          <w:color w:val="404040" w:themeColor="text1" w:themeTint="BF"/>
          <w:sz w:val="28"/>
          <w:szCs w:val="28"/>
          <w:shd w:val="clear" w:color="auto" w:fill="FFFFFF"/>
        </w:rPr>
      </w:pPr>
    </w:p>
    <w:p w:rsidR="006578C9" w:rsidRDefault="00C51225" w:rsidP="00761245">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r w:rsidRPr="00C51225">
        <w:rPr>
          <w:rFonts w:ascii="Verdana" w:hAnsi="Verdana"/>
          <w:noProof/>
          <w:color w:val="404040" w:themeColor="text1" w:themeTint="BF"/>
          <w:sz w:val="32"/>
          <w:szCs w:val="32"/>
          <w:shd w:val="clear" w:color="auto" w:fill="FFFFFF"/>
        </w:rPr>
        <w:lastRenderedPageBreak/>
        <w:t>15.03.2018</w:t>
      </w:r>
    </w:p>
    <w:p w:rsidR="00761245" w:rsidRPr="00C51225" w:rsidRDefault="00761245" w:rsidP="00761245">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p>
    <w:p w:rsidR="00C51225" w:rsidRPr="006A063F" w:rsidRDefault="00761245" w:rsidP="006A063F">
      <w:pPr>
        <w:spacing w:after="0" w:line="240" w:lineRule="auto"/>
        <w:ind w:firstLine="142"/>
        <w:jc w:val="center"/>
        <w:rPr>
          <w:rFonts w:ascii="Verdana" w:hAnsi="Verdana" w:cs="Times New Roman"/>
          <w:b/>
          <w:color w:val="404040" w:themeColor="text1" w:themeTint="BF"/>
          <w:sz w:val="32"/>
          <w:szCs w:val="32"/>
        </w:rPr>
      </w:pPr>
      <w:r w:rsidRPr="006A063F">
        <w:rPr>
          <w:rFonts w:ascii="Verdana" w:hAnsi="Verdana" w:cs="Times New Roman"/>
          <w:b/>
          <w:color w:val="404040" w:themeColor="text1" w:themeTint="BF"/>
          <w:sz w:val="32"/>
          <w:szCs w:val="32"/>
        </w:rPr>
        <w:t>НОВОСИБИРСКАЯ БЕСПЛАТНАЯ АВТОШКОЛА ДЛЯ ЛЮДЕЙ С ОГРАНИЧЕННЫМИ ВОЗМОЖНОСТЯМИ ЗДОРОВЬЯ ВЫПУСТИЛА ПЕРВЫХ ВОДИТЕЛЕЙ</w:t>
      </w:r>
    </w:p>
    <w:p w:rsidR="00761245" w:rsidRPr="00C51225" w:rsidRDefault="00761245" w:rsidP="00761245">
      <w:pPr>
        <w:spacing w:after="0" w:line="240" w:lineRule="auto"/>
        <w:ind w:firstLine="709"/>
        <w:jc w:val="center"/>
        <w:rPr>
          <w:rFonts w:ascii="Verdana" w:hAnsi="Verdana" w:cs="Times New Roman"/>
          <w:color w:val="404040" w:themeColor="text1" w:themeTint="BF"/>
          <w:sz w:val="32"/>
          <w:szCs w:val="32"/>
        </w:rPr>
      </w:pPr>
    </w:p>
    <w:p w:rsidR="00C51225" w:rsidRPr="006A063F" w:rsidRDefault="00C51225" w:rsidP="00C51225">
      <w:pPr>
        <w:spacing w:after="0" w:line="240" w:lineRule="auto"/>
        <w:ind w:firstLine="709"/>
        <w:jc w:val="both"/>
        <w:outlineLvl w:val="0"/>
        <w:rPr>
          <w:rFonts w:ascii="Verdana" w:eastAsia="Times New Roman" w:hAnsi="Verdana" w:cs="Times New Roman"/>
          <w:bCs/>
          <w:color w:val="404040" w:themeColor="text1" w:themeTint="BF"/>
          <w:kern w:val="36"/>
          <w:sz w:val="32"/>
          <w:szCs w:val="32"/>
        </w:rPr>
      </w:pPr>
      <w:r w:rsidRPr="006A063F">
        <w:rPr>
          <w:rFonts w:ascii="Verdana" w:eastAsia="Times New Roman" w:hAnsi="Verdana" w:cs="Times New Roman"/>
          <w:bCs/>
          <w:color w:val="404040" w:themeColor="text1" w:themeTint="BF"/>
          <w:kern w:val="36"/>
          <w:sz w:val="32"/>
          <w:szCs w:val="32"/>
        </w:rPr>
        <w:t>Андрей Травников вручил свидетельства об окончании автошколы 15 выпускникам</w:t>
      </w:r>
      <w:r w:rsidR="006A063F" w:rsidRPr="006A063F">
        <w:rPr>
          <w:rFonts w:ascii="Verdana" w:eastAsia="Times New Roman" w:hAnsi="Verdana" w:cs="Times New Roman"/>
          <w:bCs/>
          <w:color w:val="404040" w:themeColor="text1" w:themeTint="BF"/>
          <w:kern w:val="36"/>
          <w:sz w:val="32"/>
          <w:szCs w:val="32"/>
        </w:rPr>
        <w:t>.</w:t>
      </w:r>
    </w:p>
    <w:p w:rsidR="00C51225" w:rsidRPr="00C51225" w:rsidRDefault="00C51225" w:rsidP="00C51225">
      <w:pPr>
        <w:spacing w:after="0" w:line="240" w:lineRule="auto"/>
        <w:ind w:firstLine="709"/>
        <w:jc w:val="both"/>
        <w:rPr>
          <w:rFonts w:ascii="Verdana" w:hAnsi="Verdana" w:cs="Times New Roman"/>
          <w:color w:val="404040" w:themeColor="text1" w:themeTint="BF"/>
          <w:sz w:val="32"/>
          <w:szCs w:val="32"/>
        </w:rPr>
      </w:pPr>
    </w:p>
    <w:p w:rsidR="00C51225" w:rsidRPr="009C40BA" w:rsidRDefault="00C51225" w:rsidP="00C51225">
      <w:pPr>
        <w:spacing w:after="0" w:line="240" w:lineRule="auto"/>
        <w:ind w:firstLine="709"/>
        <w:jc w:val="both"/>
        <w:rPr>
          <w:rFonts w:ascii="Verdana" w:hAnsi="Verdana"/>
          <w:iCs/>
          <w:color w:val="404040" w:themeColor="text1" w:themeTint="BF"/>
          <w:sz w:val="32"/>
          <w:szCs w:val="32"/>
        </w:rPr>
      </w:pPr>
      <w:r w:rsidRPr="009C40BA">
        <w:rPr>
          <w:rFonts w:ascii="Verdana" w:hAnsi="Verdana"/>
          <w:iCs/>
          <w:color w:val="404040" w:themeColor="text1" w:themeTint="BF"/>
          <w:sz w:val="32"/>
          <w:szCs w:val="32"/>
        </w:rPr>
        <w:t>Сегодня, 15 марта, единственная в Сибири бесплатная автошкола для людей с ограниченными возможностями здоровья выпустила первых водителей. В торжественной обстановке пятнадцати выпускникам были вручены свидетельства об окончании.</w:t>
      </w:r>
    </w:p>
    <w:p w:rsidR="00C51225" w:rsidRPr="00C51225" w:rsidRDefault="00C51225" w:rsidP="00761245">
      <w:pPr>
        <w:spacing w:after="0" w:line="240" w:lineRule="auto"/>
        <w:ind w:left="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6590B6A8" wp14:editId="7BBC3666">
            <wp:extent cx="6234076" cy="4124325"/>
            <wp:effectExtent l="0" t="0" r="0" b="0"/>
            <wp:docPr id="1" name="Рисунок 1"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бмеда"/>
                    <pic:cNvPicPr>
                      <a:picLocks noChangeAspect="1" noChangeArrowheads="1"/>
                    </pic:cNvPicPr>
                  </pic:nvPicPr>
                  <pic:blipFill>
                    <a:blip r:embed="rId42" cstate="print"/>
                    <a:srcRect/>
                    <a:stretch>
                      <a:fillRect/>
                    </a:stretch>
                  </pic:blipFill>
                  <pic:spPr bwMode="auto">
                    <a:xfrm>
                      <a:off x="0" y="0"/>
                      <a:ext cx="6238875" cy="4127500"/>
                    </a:xfrm>
                    <a:prstGeom prst="rect">
                      <a:avLst/>
                    </a:prstGeom>
                    <a:noFill/>
                    <a:ln w="9525">
                      <a:noFill/>
                      <a:miter lim="800000"/>
                      <a:headEnd/>
                      <a:tailEnd/>
                    </a:ln>
                  </pic:spPr>
                </pic:pic>
              </a:graphicData>
            </a:graphic>
          </wp:inline>
        </w:drawing>
      </w:r>
    </w:p>
    <w:p w:rsidR="00C51225" w:rsidRPr="00C51225" w:rsidRDefault="00C51225" w:rsidP="00C51225">
      <w:pPr>
        <w:spacing w:after="0" w:line="240" w:lineRule="auto"/>
        <w:ind w:firstLine="709"/>
        <w:jc w:val="both"/>
        <w:rPr>
          <w:rFonts w:ascii="Verdana" w:hAnsi="Verdana" w:cs="Times New Roman"/>
          <w:color w:val="404040" w:themeColor="text1" w:themeTint="BF"/>
          <w:sz w:val="32"/>
          <w:szCs w:val="32"/>
        </w:rPr>
      </w:pPr>
    </w:p>
    <w:p w:rsidR="00C51225"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Автошкола была открыта три месяца назад. В России таких школ всего 10. В настоящее время 200-часовое очно-заочное обучение прошёл 41 человек. Они успешно сдали теоретические и практические экзамены. Сегодня первым пятнадцати ученикам свидетельства об окончании автошколы вручил временно исполняющий обязанности губернатора Новосибирской области Андрей Травников.</w:t>
      </w:r>
    </w:p>
    <w:p w:rsid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lastRenderedPageBreak/>
        <w:t> Глава региона осмотрел классы, мастерскую по ремонту и техническому обслуживанию автомобилей, после чего выпускники школы на автодроме продемонстрировали свои навыки.</w:t>
      </w:r>
    </w:p>
    <w:p w:rsidR="00C51225" w:rsidRPr="00C51225" w:rsidRDefault="00C51225" w:rsidP="00761245">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7E24F712" wp14:editId="6B2771C9">
            <wp:extent cx="6296025" cy="4095750"/>
            <wp:effectExtent l="0" t="0" r="9525" b="0"/>
            <wp:docPr id="49" name="Рисунок 49"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бмеда"/>
                    <pic:cNvPicPr>
                      <a:picLocks noChangeAspect="1" noChangeArrowheads="1"/>
                    </pic:cNvPicPr>
                  </pic:nvPicPr>
                  <pic:blipFill>
                    <a:blip r:embed="rId43" cstate="print"/>
                    <a:srcRect/>
                    <a:stretch>
                      <a:fillRect/>
                    </a:stretch>
                  </pic:blipFill>
                  <pic:spPr bwMode="auto">
                    <a:xfrm>
                      <a:off x="0" y="0"/>
                      <a:ext cx="6296025" cy="4095750"/>
                    </a:xfrm>
                    <a:prstGeom prst="rect">
                      <a:avLst/>
                    </a:prstGeom>
                    <a:noFill/>
                    <a:ln w="9525">
                      <a:noFill/>
                      <a:miter lim="800000"/>
                      <a:headEnd/>
                      <a:tailEnd/>
                    </a:ln>
                  </pic:spPr>
                </pic:pic>
              </a:graphicData>
            </a:graphic>
          </wp:inline>
        </w:drawing>
      </w:r>
    </w:p>
    <w:p w:rsidR="00C51225" w:rsidRPr="009C40BA" w:rsidRDefault="00C51225" w:rsidP="00C51225">
      <w:pPr>
        <w:spacing w:after="0" w:line="240" w:lineRule="auto"/>
        <w:ind w:firstLine="709"/>
        <w:jc w:val="both"/>
        <w:rPr>
          <w:rFonts w:ascii="Verdana" w:eastAsia="Times New Roman" w:hAnsi="Verdana" w:cs="Times New Roman"/>
          <w:i/>
          <w:color w:val="404040" w:themeColor="text1" w:themeTint="BF"/>
          <w:sz w:val="32"/>
          <w:szCs w:val="32"/>
        </w:rPr>
      </w:pPr>
      <w:r w:rsidRPr="00C51225">
        <w:rPr>
          <w:rFonts w:ascii="Verdana" w:eastAsia="Times New Roman" w:hAnsi="Verdana" w:cs="Times New Roman"/>
          <w:color w:val="404040" w:themeColor="text1" w:themeTint="BF"/>
          <w:sz w:val="32"/>
          <w:szCs w:val="32"/>
        </w:rPr>
        <w:t> </w:t>
      </w:r>
    </w:p>
    <w:p w:rsid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9C40BA">
        <w:rPr>
          <w:rFonts w:ascii="Verdana" w:eastAsia="Times New Roman" w:hAnsi="Verdana" w:cs="Times New Roman"/>
          <w:i/>
          <w:iCs/>
          <w:color w:val="404040" w:themeColor="text1" w:themeTint="BF"/>
          <w:sz w:val="32"/>
          <w:szCs w:val="32"/>
        </w:rPr>
        <w:t>«Мы присутствуем сегодня, может быть, не на самом масштабном, но очень важном событии»</w:t>
      </w:r>
      <w:r w:rsidRPr="009C40BA">
        <w:rPr>
          <w:rFonts w:ascii="Verdana" w:eastAsia="Times New Roman" w:hAnsi="Verdana" w:cs="Times New Roman"/>
          <w:i/>
          <w:color w:val="404040" w:themeColor="text1" w:themeTint="BF"/>
          <w:sz w:val="32"/>
          <w:szCs w:val="32"/>
        </w:rPr>
        <w:t>,</w:t>
      </w:r>
      <w:r w:rsidRPr="00C51225">
        <w:rPr>
          <w:rFonts w:ascii="Verdana" w:eastAsia="Times New Roman" w:hAnsi="Verdana" w:cs="Times New Roman"/>
          <w:color w:val="404040" w:themeColor="text1" w:themeTint="BF"/>
          <w:sz w:val="32"/>
          <w:szCs w:val="32"/>
        </w:rPr>
        <w:t xml:space="preserve"> — отметил Андрей Травников. Он подчеркнул, что для правительства региона реализовать данный проект было очень важно и в рамах развития концепции доступной среды.</w:t>
      </w:r>
    </w:p>
    <w:p w:rsidR="007B1158" w:rsidRPr="00C51225" w:rsidRDefault="007B1158" w:rsidP="007B1158">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i/>
          <w:iCs/>
          <w:color w:val="404040" w:themeColor="text1" w:themeTint="BF"/>
          <w:sz w:val="32"/>
          <w:szCs w:val="32"/>
        </w:rPr>
        <w:t>«Потому что мы понимаем, что доступная среда — это не только переоборудованные тротуары и здания, а это создание широких возможностей для того, чтобы люди имели возможности жить полноценной жизнью на территории нашего региона. Поэтому правительством региона было принято решение оказать бюджетную поддержку Центру адаптации для того, чтобы оборудовать площадку, приобрести соответствующее оборудование, разработать учебные программы. И вот мы сегодня присутствуем на мероприятии, по сути дела, завершающим всю эту работу. И уже 41 выпускник автошколы в ближайшее время получит сертификаты и возможность приступить к сдаче экзаменов»</w:t>
      </w:r>
      <w:r w:rsidRPr="00C51225">
        <w:rPr>
          <w:rFonts w:ascii="Verdana" w:eastAsia="Times New Roman" w:hAnsi="Verdana" w:cs="Times New Roman"/>
          <w:color w:val="404040" w:themeColor="text1" w:themeTint="BF"/>
          <w:sz w:val="32"/>
          <w:szCs w:val="32"/>
        </w:rPr>
        <w:t>, — сказал глава региона в приветственном слове.</w:t>
      </w:r>
    </w:p>
    <w:p w:rsidR="007B1158" w:rsidRDefault="007B1158" w:rsidP="00C51225">
      <w:pPr>
        <w:spacing w:after="0" w:line="240" w:lineRule="auto"/>
        <w:ind w:firstLine="709"/>
        <w:jc w:val="both"/>
        <w:rPr>
          <w:rFonts w:ascii="Verdana" w:eastAsia="Times New Roman" w:hAnsi="Verdana" w:cs="Times New Roman"/>
          <w:color w:val="404040" w:themeColor="text1" w:themeTint="BF"/>
          <w:sz w:val="32"/>
          <w:szCs w:val="32"/>
        </w:rPr>
      </w:pPr>
    </w:p>
    <w:p w:rsidR="007B1158" w:rsidRPr="00C51225" w:rsidRDefault="007B1158" w:rsidP="00C51225">
      <w:pPr>
        <w:spacing w:after="0" w:line="240" w:lineRule="auto"/>
        <w:ind w:firstLine="709"/>
        <w:jc w:val="both"/>
        <w:rPr>
          <w:rFonts w:ascii="Verdana" w:eastAsia="Times New Roman" w:hAnsi="Verdana" w:cs="Times New Roman"/>
          <w:color w:val="404040" w:themeColor="text1" w:themeTint="BF"/>
          <w:sz w:val="32"/>
          <w:szCs w:val="32"/>
        </w:rPr>
      </w:pPr>
    </w:p>
    <w:p w:rsidR="00C51225" w:rsidRPr="00C51225" w:rsidRDefault="00C51225" w:rsidP="007B1158">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565EB66D" wp14:editId="0A894C3E">
            <wp:extent cx="6248400" cy="3924300"/>
            <wp:effectExtent l="0" t="0" r="0" b="0"/>
            <wp:docPr id="50" name="Рисунок 50"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бмеда"/>
                    <pic:cNvPicPr>
                      <a:picLocks noChangeAspect="1" noChangeArrowheads="1"/>
                    </pic:cNvPicPr>
                  </pic:nvPicPr>
                  <pic:blipFill>
                    <a:blip r:embed="rId44" cstate="print"/>
                    <a:srcRect/>
                    <a:stretch>
                      <a:fillRect/>
                    </a:stretch>
                  </pic:blipFill>
                  <pic:spPr bwMode="auto">
                    <a:xfrm>
                      <a:off x="0" y="0"/>
                      <a:ext cx="6257234" cy="3929848"/>
                    </a:xfrm>
                    <a:prstGeom prst="rect">
                      <a:avLst/>
                    </a:prstGeom>
                    <a:noFill/>
                    <a:ln w="9525">
                      <a:noFill/>
                      <a:miter lim="800000"/>
                      <a:headEnd/>
                      <a:tailEnd/>
                    </a:ln>
                  </pic:spPr>
                </pic:pic>
              </a:graphicData>
            </a:graphic>
          </wp:inline>
        </w:drawing>
      </w:r>
    </w:p>
    <w:p w:rsid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 </w:t>
      </w:r>
    </w:p>
    <w:p w:rsidR="007B1158" w:rsidRDefault="007B1158" w:rsidP="00C51225">
      <w:pPr>
        <w:spacing w:after="0" w:line="240" w:lineRule="auto"/>
        <w:ind w:firstLine="709"/>
        <w:jc w:val="both"/>
        <w:rPr>
          <w:rFonts w:ascii="Verdana" w:eastAsia="Times New Roman" w:hAnsi="Verdana" w:cs="Times New Roman"/>
          <w:color w:val="404040" w:themeColor="text1" w:themeTint="BF"/>
          <w:sz w:val="32"/>
          <w:szCs w:val="32"/>
        </w:rPr>
      </w:pPr>
    </w:p>
    <w:p w:rsidR="007B1158" w:rsidRPr="00C51225" w:rsidRDefault="007B1158" w:rsidP="00C51225">
      <w:pPr>
        <w:spacing w:after="0" w:line="240" w:lineRule="auto"/>
        <w:ind w:firstLine="709"/>
        <w:jc w:val="both"/>
        <w:rPr>
          <w:rFonts w:ascii="Verdana" w:eastAsia="Times New Roman" w:hAnsi="Verdana" w:cs="Times New Roman"/>
          <w:color w:val="404040" w:themeColor="text1" w:themeTint="BF"/>
          <w:sz w:val="32"/>
          <w:szCs w:val="32"/>
        </w:rPr>
      </w:pPr>
    </w:p>
    <w:p w:rsidR="00C51225" w:rsidRPr="00C51225" w:rsidRDefault="00C51225" w:rsidP="007B1158">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3A6C4EC0" wp14:editId="6815E70D">
            <wp:extent cx="6248400" cy="3971925"/>
            <wp:effectExtent l="0" t="0" r="0" b="9525"/>
            <wp:docPr id="51" name="Рисунок 51"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бмеда"/>
                    <pic:cNvPicPr>
                      <a:picLocks noChangeAspect="1" noChangeArrowheads="1"/>
                    </pic:cNvPicPr>
                  </pic:nvPicPr>
                  <pic:blipFill>
                    <a:blip r:embed="rId45" cstate="print"/>
                    <a:srcRect/>
                    <a:stretch>
                      <a:fillRect/>
                    </a:stretch>
                  </pic:blipFill>
                  <pic:spPr bwMode="auto">
                    <a:xfrm>
                      <a:off x="0" y="0"/>
                      <a:ext cx="6248400" cy="3971925"/>
                    </a:xfrm>
                    <a:prstGeom prst="rect">
                      <a:avLst/>
                    </a:prstGeom>
                    <a:noFill/>
                    <a:ln w="9525">
                      <a:noFill/>
                      <a:miter lim="800000"/>
                      <a:headEnd/>
                      <a:tailEnd/>
                    </a:ln>
                  </pic:spPr>
                </pic:pic>
              </a:graphicData>
            </a:graphic>
          </wp:inline>
        </w:drawing>
      </w:r>
    </w:p>
    <w:p w:rsidR="00C51225"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p>
    <w:p w:rsidR="00C51225" w:rsidRPr="00C51225" w:rsidRDefault="00C51225" w:rsidP="007B1158">
      <w:pPr>
        <w:tabs>
          <w:tab w:val="left" w:pos="709"/>
          <w:tab w:val="left" w:pos="851"/>
        </w:tabs>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lastRenderedPageBreak/>
        <w:drawing>
          <wp:inline distT="0" distB="0" distL="0" distR="0" wp14:anchorId="599DF7A0" wp14:editId="1C318D78">
            <wp:extent cx="6276975" cy="4067175"/>
            <wp:effectExtent l="0" t="0" r="9525" b="9525"/>
            <wp:docPr id="52" name="Рисунок 52" descr="Симб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мбеда"/>
                    <pic:cNvPicPr>
                      <a:picLocks noChangeAspect="1" noChangeArrowheads="1"/>
                    </pic:cNvPicPr>
                  </pic:nvPicPr>
                  <pic:blipFill>
                    <a:blip r:embed="rId46" cstate="print"/>
                    <a:srcRect/>
                    <a:stretch>
                      <a:fillRect/>
                    </a:stretch>
                  </pic:blipFill>
                  <pic:spPr bwMode="auto">
                    <a:xfrm>
                      <a:off x="0" y="0"/>
                      <a:ext cx="6281417" cy="4070053"/>
                    </a:xfrm>
                    <a:prstGeom prst="rect">
                      <a:avLst/>
                    </a:prstGeom>
                    <a:noFill/>
                    <a:ln w="9525">
                      <a:noFill/>
                      <a:miter lim="800000"/>
                      <a:headEnd/>
                      <a:tailEnd/>
                    </a:ln>
                  </pic:spPr>
                </pic:pic>
              </a:graphicData>
            </a:graphic>
          </wp:inline>
        </w:drawing>
      </w:r>
    </w:p>
    <w:p w:rsidR="00AE445A"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 </w:t>
      </w:r>
    </w:p>
    <w:p w:rsid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 xml:space="preserve">Начальник </w:t>
      </w:r>
      <w:proofErr w:type="gramStart"/>
      <w:r w:rsidRPr="00C51225">
        <w:rPr>
          <w:rFonts w:ascii="Verdana" w:eastAsia="Times New Roman" w:hAnsi="Verdana" w:cs="Times New Roman"/>
          <w:color w:val="404040" w:themeColor="text1" w:themeTint="BF"/>
          <w:sz w:val="32"/>
          <w:szCs w:val="32"/>
        </w:rPr>
        <w:t>управления Государственной инспекции безопасности дорожного движения Главного управления МВД России</w:t>
      </w:r>
      <w:proofErr w:type="gramEnd"/>
      <w:r w:rsidRPr="00C51225">
        <w:rPr>
          <w:rFonts w:ascii="Verdana" w:eastAsia="Times New Roman" w:hAnsi="Verdana" w:cs="Times New Roman"/>
          <w:color w:val="404040" w:themeColor="text1" w:themeTint="BF"/>
          <w:sz w:val="32"/>
          <w:szCs w:val="32"/>
        </w:rPr>
        <w:t xml:space="preserve"> по Новосибирской области Сергей </w:t>
      </w:r>
      <w:proofErr w:type="spellStart"/>
      <w:r w:rsidRPr="00C51225">
        <w:rPr>
          <w:rFonts w:ascii="Verdana" w:eastAsia="Times New Roman" w:hAnsi="Verdana" w:cs="Times New Roman"/>
          <w:color w:val="404040" w:themeColor="text1" w:themeTint="BF"/>
          <w:sz w:val="32"/>
          <w:szCs w:val="32"/>
        </w:rPr>
        <w:t>Штельмах</w:t>
      </w:r>
      <w:proofErr w:type="spellEnd"/>
      <w:r w:rsidRPr="00C51225">
        <w:rPr>
          <w:rFonts w:ascii="Verdana" w:eastAsia="Times New Roman" w:hAnsi="Verdana" w:cs="Times New Roman"/>
          <w:color w:val="404040" w:themeColor="text1" w:themeTint="BF"/>
          <w:sz w:val="32"/>
          <w:szCs w:val="32"/>
        </w:rPr>
        <w:t xml:space="preserve"> также поздравил выпускников автошколы и пообещал, что будет держать на контроле сдачу ими экзаменов, а также приедет на торжественное вручение водительских удостоверений.</w:t>
      </w:r>
    </w:p>
    <w:p w:rsidR="00AE445A" w:rsidRPr="00C51225" w:rsidRDefault="00AE445A" w:rsidP="009F3647">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6EE6A57D" wp14:editId="216799A8">
            <wp:extent cx="6276975" cy="3990975"/>
            <wp:effectExtent l="0" t="0" r="9525" b="9525"/>
            <wp:docPr id="60" name="Рисунок 60"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ибмеда"/>
                    <pic:cNvPicPr>
                      <a:picLocks noChangeAspect="1" noChangeArrowheads="1"/>
                    </pic:cNvPicPr>
                  </pic:nvPicPr>
                  <pic:blipFill>
                    <a:blip r:embed="rId47" cstate="print"/>
                    <a:srcRect/>
                    <a:stretch>
                      <a:fillRect/>
                    </a:stretch>
                  </pic:blipFill>
                  <pic:spPr bwMode="auto">
                    <a:xfrm>
                      <a:off x="0" y="0"/>
                      <a:ext cx="6283579" cy="3995174"/>
                    </a:xfrm>
                    <a:prstGeom prst="rect">
                      <a:avLst/>
                    </a:prstGeom>
                    <a:noFill/>
                    <a:ln w="9525">
                      <a:noFill/>
                      <a:miter lim="800000"/>
                      <a:headEnd/>
                      <a:tailEnd/>
                    </a:ln>
                  </pic:spPr>
                </pic:pic>
              </a:graphicData>
            </a:graphic>
          </wp:inline>
        </w:drawing>
      </w:r>
    </w:p>
    <w:p w:rsidR="00C51225" w:rsidRPr="00C51225" w:rsidRDefault="00C51225" w:rsidP="009F3647">
      <w:pPr>
        <w:tabs>
          <w:tab w:val="left" w:pos="10065"/>
        </w:tabs>
        <w:spacing w:after="0" w:line="240" w:lineRule="auto"/>
        <w:ind w:firstLine="851"/>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lastRenderedPageBreak/>
        <w:drawing>
          <wp:inline distT="0" distB="0" distL="0" distR="0" wp14:anchorId="37C007C8" wp14:editId="5CF74BE3">
            <wp:extent cx="5534025" cy="4171950"/>
            <wp:effectExtent l="0" t="0" r="9525" b="0"/>
            <wp:docPr id="53" name="Рисунок 53"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бмеда"/>
                    <pic:cNvPicPr>
                      <a:picLocks noChangeAspect="1" noChangeArrowheads="1"/>
                    </pic:cNvPicPr>
                  </pic:nvPicPr>
                  <pic:blipFill>
                    <a:blip r:embed="rId48" cstate="print"/>
                    <a:srcRect/>
                    <a:stretch>
                      <a:fillRect/>
                    </a:stretch>
                  </pic:blipFill>
                  <pic:spPr bwMode="auto">
                    <a:xfrm>
                      <a:off x="0" y="0"/>
                      <a:ext cx="5541693" cy="4177731"/>
                    </a:xfrm>
                    <a:prstGeom prst="rect">
                      <a:avLst/>
                    </a:prstGeom>
                    <a:noFill/>
                    <a:ln w="9525">
                      <a:noFill/>
                      <a:miter lim="800000"/>
                      <a:headEnd/>
                      <a:tailEnd/>
                    </a:ln>
                  </pic:spPr>
                </pic:pic>
              </a:graphicData>
            </a:graphic>
          </wp:inline>
        </w:drawing>
      </w:r>
    </w:p>
    <w:p w:rsidR="00C51225"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Как отметил Андрей Травников, спрос на услуги новой автошколы уже достаточно высокий.</w:t>
      </w:r>
    </w:p>
    <w:p w:rsid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В связи с этим региональные власти планируют оказать поддержку по расширению возможностей этой школы, а также распространить этот опыт и на районные центры Новосибирской области.</w:t>
      </w:r>
    </w:p>
    <w:p w:rsidR="009F3647" w:rsidRDefault="009F3647" w:rsidP="009F3647">
      <w:pPr>
        <w:spacing w:after="0" w:line="240" w:lineRule="auto"/>
        <w:ind w:firstLine="851"/>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6E87CECF" wp14:editId="6B15C48C">
            <wp:extent cx="5629275" cy="3702745"/>
            <wp:effectExtent l="0" t="0" r="0" b="0"/>
            <wp:docPr id="55" name="Рисунок 55"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бмеда"/>
                    <pic:cNvPicPr>
                      <a:picLocks noChangeAspect="1" noChangeArrowheads="1"/>
                    </pic:cNvPicPr>
                  </pic:nvPicPr>
                  <pic:blipFill>
                    <a:blip r:embed="rId49" cstate="print"/>
                    <a:srcRect/>
                    <a:stretch>
                      <a:fillRect/>
                    </a:stretch>
                  </pic:blipFill>
                  <pic:spPr bwMode="auto">
                    <a:xfrm>
                      <a:off x="0" y="0"/>
                      <a:ext cx="5635198" cy="3706641"/>
                    </a:xfrm>
                    <a:prstGeom prst="rect">
                      <a:avLst/>
                    </a:prstGeom>
                    <a:noFill/>
                    <a:ln w="9525">
                      <a:noFill/>
                      <a:miter lim="800000"/>
                      <a:headEnd/>
                      <a:tailEnd/>
                    </a:ln>
                  </pic:spPr>
                </pic:pic>
              </a:graphicData>
            </a:graphic>
          </wp:inline>
        </w:drawing>
      </w:r>
    </w:p>
    <w:p w:rsidR="009F3647" w:rsidRDefault="009F3647" w:rsidP="009F3647">
      <w:pPr>
        <w:spacing w:after="0" w:line="240" w:lineRule="auto"/>
        <w:ind w:firstLine="851"/>
        <w:jc w:val="both"/>
        <w:rPr>
          <w:rFonts w:ascii="Verdana" w:eastAsia="Times New Roman" w:hAnsi="Verdana" w:cs="Times New Roman"/>
          <w:color w:val="404040" w:themeColor="text1" w:themeTint="BF"/>
          <w:sz w:val="32"/>
          <w:szCs w:val="32"/>
        </w:rPr>
      </w:pPr>
    </w:p>
    <w:p w:rsidR="009F3647" w:rsidRDefault="009F3647" w:rsidP="009F3647">
      <w:pPr>
        <w:spacing w:after="0" w:line="240" w:lineRule="auto"/>
        <w:ind w:firstLine="851"/>
        <w:jc w:val="both"/>
        <w:rPr>
          <w:rFonts w:ascii="Verdana" w:eastAsia="Times New Roman" w:hAnsi="Verdana" w:cs="Times New Roman"/>
          <w:color w:val="404040" w:themeColor="text1" w:themeTint="BF"/>
          <w:sz w:val="32"/>
          <w:szCs w:val="32"/>
        </w:rPr>
      </w:pPr>
    </w:p>
    <w:p w:rsidR="009F3647" w:rsidRPr="00C51225" w:rsidRDefault="009F3647" w:rsidP="009F3647">
      <w:pPr>
        <w:spacing w:after="0" w:line="240" w:lineRule="auto"/>
        <w:ind w:firstLine="851"/>
        <w:jc w:val="both"/>
        <w:rPr>
          <w:rFonts w:ascii="Verdana" w:eastAsia="Times New Roman" w:hAnsi="Verdana" w:cs="Times New Roman"/>
          <w:color w:val="404040" w:themeColor="text1" w:themeTint="BF"/>
          <w:sz w:val="32"/>
          <w:szCs w:val="32"/>
        </w:rPr>
      </w:pPr>
    </w:p>
    <w:p w:rsidR="00C51225" w:rsidRDefault="00C51225" w:rsidP="009F3647">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592EBA78" wp14:editId="70B482A1">
            <wp:extent cx="6334125" cy="4352925"/>
            <wp:effectExtent l="0" t="0" r="9525" b="9525"/>
            <wp:docPr id="9" name="Рисунок 9"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бмеда"/>
                    <pic:cNvPicPr>
                      <a:picLocks noChangeAspect="1" noChangeArrowheads="1"/>
                    </pic:cNvPicPr>
                  </pic:nvPicPr>
                  <pic:blipFill>
                    <a:blip r:embed="rId50" cstate="print"/>
                    <a:srcRect/>
                    <a:stretch>
                      <a:fillRect/>
                    </a:stretch>
                  </pic:blipFill>
                  <pic:spPr bwMode="auto">
                    <a:xfrm>
                      <a:off x="0" y="0"/>
                      <a:ext cx="6338745" cy="4356100"/>
                    </a:xfrm>
                    <a:prstGeom prst="rect">
                      <a:avLst/>
                    </a:prstGeom>
                    <a:noFill/>
                    <a:ln w="9525">
                      <a:noFill/>
                      <a:miter lim="800000"/>
                      <a:headEnd/>
                      <a:tailEnd/>
                    </a:ln>
                  </pic:spPr>
                </pic:pic>
              </a:graphicData>
            </a:graphic>
          </wp:inline>
        </w:drawing>
      </w:r>
    </w:p>
    <w:p w:rsidR="009F3647" w:rsidRDefault="009F3647" w:rsidP="009F3647">
      <w:pPr>
        <w:spacing w:after="0" w:line="240" w:lineRule="auto"/>
        <w:ind w:firstLine="284"/>
        <w:jc w:val="both"/>
        <w:rPr>
          <w:rFonts w:ascii="Verdana" w:eastAsia="Times New Roman" w:hAnsi="Verdana" w:cs="Times New Roman"/>
          <w:color w:val="404040" w:themeColor="text1" w:themeTint="BF"/>
          <w:sz w:val="32"/>
          <w:szCs w:val="32"/>
        </w:rPr>
      </w:pPr>
    </w:p>
    <w:p w:rsidR="009F3647" w:rsidRDefault="009F3647" w:rsidP="009F3647">
      <w:pPr>
        <w:spacing w:after="0" w:line="240" w:lineRule="auto"/>
        <w:ind w:firstLine="284"/>
        <w:jc w:val="both"/>
        <w:rPr>
          <w:rFonts w:ascii="Verdana" w:eastAsia="Times New Roman" w:hAnsi="Verdana" w:cs="Times New Roman"/>
          <w:color w:val="404040" w:themeColor="text1" w:themeTint="BF"/>
          <w:sz w:val="32"/>
          <w:szCs w:val="32"/>
        </w:rPr>
      </w:pPr>
    </w:p>
    <w:p w:rsidR="009F3647" w:rsidRPr="00C51225" w:rsidRDefault="009F3647" w:rsidP="009F3647">
      <w:pPr>
        <w:spacing w:after="0" w:line="240" w:lineRule="auto"/>
        <w:ind w:firstLine="284"/>
        <w:jc w:val="both"/>
        <w:rPr>
          <w:rFonts w:ascii="Verdana" w:eastAsia="Times New Roman" w:hAnsi="Verdana" w:cs="Times New Roman"/>
          <w:color w:val="404040" w:themeColor="text1" w:themeTint="BF"/>
          <w:sz w:val="32"/>
          <w:szCs w:val="32"/>
        </w:rPr>
      </w:pPr>
    </w:p>
    <w:p w:rsidR="00C51225" w:rsidRPr="00C51225" w:rsidRDefault="009F3647" w:rsidP="009F3647">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drawing>
          <wp:inline distT="0" distB="0" distL="0" distR="0" wp14:anchorId="36ADEFDB" wp14:editId="49D772B5">
            <wp:extent cx="6315075" cy="4140200"/>
            <wp:effectExtent l="0" t="0" r="9525" b="0"/>
            <wp:docPr id="62" name="Рисунок 62"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бмеда"/>
                    <pic:cNvPicPr>
                      <a:picLocks noChangeAspect="1" noChangeArrowheads="1"/>
                    </pic:cNvPicPr>
                  </pic:nvPicPr>
                  <pic:blipFill>
                    <a:blip r:embed="rId51" cstate="print"/>
                    <a:srcRect/>
                    <a:stretch>
                      <a:fillRect/>
                    </a:stretch>
                  </pic:blipFill>
                  <pic:spPr bwMode="auto">
                    <a:xfrm>
                      <a:off x="0" y="0"/>
                      <a:ext cx="6319918" cy="4143375"/>
                    </a:xfrm>
                    <a:prstGeom prst="rect">
                      <a:avLst/>
                    </a:prstGeom>
                    <a:noFill/>
                    <a:ln w="9525">
                      <a:noFill/>
                      <a:miter lim="800000"/>
                      <a:headEnd/>
                      <a:tailEnd/>
                    </a:ln>
                  </pic:spPr>
                </pic:pic>
              </a:graphicData>
            </a:graphic>
          </wp:inline>
        </w:drawing>
      </w:r>
    </w:p>
    <w:p w:rsidR="009F3647" w:rsidRDefault="009F3647" w:rsidP="00C51225">
      <w:pPr>
        <w:spacing w:after="0" w:line="240" w:lineRule="auto"/>
        <w:ind w:firstLine="709"/>
        <w:jc w:val="both"/>
        <w:rPr>
          <w:rFonts w:ascii="Verdana" w:eastAsia="Times New Roman" w:hAnsi="Verdana" w:cs="Times New Roman"/>
          <w:color w:val="404040" w:themeColor="text1" w:themeTint="BF"/>
          <w:sz w:val="32"/>
          <w:szCs w:val="32"/>
        </w:rPr>
      </w:pPr>
    </w:p>
    <w:p w:rsidR="009F3647" w:rsidRDefault="009F3647" w:rsidP="00C51225">
      <w:pPr>
        <w:spacing w:after="0" w:line="240" w:lineRule="auto"/>
        <w:ind w:firstLine="709"/>
        <w:jc w:val="both"/>
        <w:rPr>
          <w:rFonts w:ascii="Verdana" w:eastAsia="Times New Roman" w:hAnsi="Verdana" w:cs="Times New Roman"/>
          <w:color w:val="404040" w:themeColor="text1" w:themeTint="BF"/>
          <w:sz w:val="32"/>
          <w:szCs w:val="32"/>
        </w:rPr>
      </w:pPr>
    </w:p>
    <w:p w:rsidR="00C51225"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 xml:space="preserve">На сегодня в штате автошколы — три мастера производственного обучения, два преподавателя теоретической части и </w:t>
      </w:r>
      <w:proofErr w:type="spellStart"/>
      <w:r w:rsidRPr="00C51225">
        <w:rPr>
          <w:rFonts w:ascii="Verdana" w:eastAsia="Times New Roman" w:hAnsi="Verdana" w:cs="Times New Roman"/>
          <w:color w:val="404040" w:themeColor="text1" w:themeTint="BF"/>
          <w:sz w:val="32"/>
          <w:szCs w:val="32"/>
        </w:rPr>
        <w:t>сурдопереводчик</w:t>
      </w:r>
      <w:proofErr w:type="spellEnd"/>
      <w:r w:rsidRPr="00C51225">
        <w:rPr>
          <w:rFonts w:ascii="Verdana" w:eastAsia="Times New Roman" w:hAnsi="Verdana" w:cs="Times New Roman"/>
          <w:color w:val="404040" w:themeColor="text1" w:themeTint="BF"/>
          <w:sz w:val="32"/>
          <w:szCs w:val="32"/>
        </w:rPr>
        <w:t>. Все занятия ведутся на русском языке и языке жестов.</w:t>
      </w:r>
    </w:p>
    <w:p w:rsid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В дальнейшем, возможно, в автошколе будут введены дополнительные курсы по экстремальному вождению и углублённому изучению технических характеристик транспортных средств.</w:t>
      </w:r>
    </w:p>
    <w:p w:rsidR="00495E52" w:rsidRPr="00C51225" w:rsidRDefault="00495E52" w:rsidP="00C51225">
      <w:pPr>
        <w:spacing w:after="0" w:line="240" w:lineRule="auto"/>
        <w:ind w:firstLine="709"/>
        <w:jc w:val="both"/>
        <w:rPr>
          <w:rFonts w:ascii="Verdana" w:eastAsia="Times New Roman" w:hAnsi="Verdana" w:cs="Times New Roman"/>
          <w:color w:val="404040" w:themeColor="text1" w:themeTint="BF"/>
          <w:sz w:val="32"/>
          <w:szCs w:val="32"/>
        </w:rPr>
      </w:pPr>
    </w:p>
    <w:p w:rsidR="00C51225" w:rsidRDefault="00C51225" w:rsidP="00495E52">
      <w:pPr>
        <w:spacing w:after="0" w:line="240" w:lineRule="auto"/>
        <w:ind w:firstLine="284"/>
        <w:jc w:val="both"/>
        <w:rPr>
          <w:rFonts w:ascii="Verdana" w:eastAsia="Times New Roman" w:hAnsi="Verdana" w:cs="Times New Roman"/>
          <w:color w:val="404040" w:themeColor="text1" w:themeTint="BF"/>
          <w:sz w:val="32"/>
          <w:szCs w:val="32"/>
        </w:rPr>
      </w:pPr>
      <w:r w:rsidRPr="006200D7">
        <w:rPr>
          <w:rFonts w:ascii="Verdana" w:eastAsia="Times New Roman" w:hAnsi="Verdana" w:cs="Times New Roman"/>
          <w:noProof/>
          <w:color w:val="404040" w:themeColor="text1" w:themeTint="BF"/>
          <w:sz w:val="32"/>
          <w:szCs w:val="32"/>
        </w:rPr>
        <w:drawing>
          <wp:inline distT="0" distB="0" distL="0" distR="0" wp14:anchorId="05EB1E2D" wp14:editId="27F155A7">
            <wp:extent cx="6238875" cy="4159250"/>
            <wp:effectExtent l="19050" t="0" r="9525" b="0"/>
            <wp:docPr id="57" name="Рисунок 57"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ибмеда"/>
                    <pic:cNvPicPr>
                      <a:picLocks noChangeAspect="1" noChangeArrowheads="1"/>
                    </pic:cNvPicPr>
                  </pic:nvPicPr>
                  <pic:blipFill>
                    <a:blip r:embed="rId52" cstate="print"/>
                    <a:srcRect/>
                    <a:stretch>
                      <a:fillRect/>
                    </a:stretch>
                  </pic:blipFill>
                  <pic:spPr bwMode="auto">
                    <a:xfrm>
                      <a:off x="0" y="0"/>
                      <a:ext cx="6238875" cy="4159250"/>
                    </a:xfrm>
                    <a:prstGeom prst="rect">
                      <a:avLst/>
                    </a:prstGeom>
                    <a:noFill/>
                    <a:ln w="9525">
                      <a:noFill/>
                      <a:miter lim="800000"/>
                      <a:headEnd/>
                      <a:tailEnd/>
                    </a:ln>
                  </pic:spPr>
                </pic:pic>
              </a:graphicData>
            </a:graphic>
          </wp:inline>
        </w:drawing>
      </w:r>
    </w:p>
    <w:p w:rsidR="00495E52" w:rsidRPr="00C51225" w:rsidRDefault="00495E52" w:rsidP="00495E52">
      <w:pPr>
        <w:spacing w:after="0" w:line="240" w:lineRule="auto"/>
        <w:ind w:firstLine="284"/>
        <w:jc w:val="both"/>
        <w:rPr>
          <w:rFonts w:ascii="Verdana" w:eastAsia="Times New Roman" w:hAnsi="Verdana" w:cs="Times New Roman"/>
          <w:color w:val="404040" w:themeColor="text1" w:themeTint="BF"/>
          <w:sz w:val="32"/>
          <w:szCs w:val="32"/>
        </w:rPr>
      </w:pPr>
    </w:p>
    <w:p w:rsidR="00C51225"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Напомним, автошкола для людей с ограниченными возможностями здоровья осуществляет на бесплатной основе подготовку водителей транспортных средств категории «В». Автопарк школы включает пять автомобилей, две из которых имеют ручное управление и предназначены для маломобильных граждан. На территории автошколы расположен профессиональный автодром с твердым асфальтовым покрытием площадью 2500 кв. м.</w:t>
      </w:r>
    </w:p>
    <w:p w:rsidR="00C51225" w:rsidRPr="00C51225" w:rsidRDefault="00C51225" w:rsidP="00495E52">
      <w:pPr>
        <w:spacing w:after="0" w:line="240" w:lineRule="auto"/>
        <w:ind w:firstLine="284"/>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noProof/>
          <w:color w:val="404040" w:themeColor="text1" w:themeTint="BF"/>
          <w:sz w:val="32"/>
          <w:szCs w:val="32"/>
        </w:rPr>
        <w:lastRenderedPageBreak/>
        <w:drawing>
          <wp:inline distT="0" distB="0" distL="0" distR="0" wp14:anchorId="6096D70F" wp14:editId="15C535A4">
            <wp:extent cx="6191250" cy="4127500"/>
            <wp:effectExtent l="19050" t="0" r="0" b="0"/>
            <wp:docPr id="13" name="Рисунок 13"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бмеда"/>
                    <pic:cNvPicPr>
                      <a:picLocks noChangeAspect="1" noChangeArrowheads="1"/>
                    </pic:cNvPicPr>
                  </pic:nvPicPr>
                  <pic:blipFill>
                    <a:blip r:embed="rId53" cstate="print"/>
                    <a:srcRect/>
                    <a:stretch>
                      <a:fillRect/>
                    </a:stretch>
                  </pic:blipFill>
                  <pic:spPr bwMode="auto">
                    <a:xfrm>
                      <a:off x="0" y="0"/>
                      <a:ext cx="6191250" cy="4127500"/>
                    </a:xfrm>
                    <a:prstGeom prst="rect">
                      <a:avLst/>
                    </a:prstGeom>
                    <a:noFill/>
                    <a:ln w="9525">
                      <a:noFill/>
                      <a:miter lim="800000"/>
                      <a:headEnd/>
                      <a:tailEnd/>
                    </a:ln>
                  </pic:spPr>
                </pic:pic>
              </a:graphicData>
            </a:graphic>
          </wp:inline>
        </w:drawing>
      </w:r>
    </w:p>
    <w:p w:rsidR="00C51225" w:rsidRPr="00C51225" w:rsidRDefault="00C51225" w:rsidP="00C51225">
      <w:pPr>
        <w:spacing w:after="0" w:line="240" w:lineRule="auto"/>
        <w:ind w:firstLine="709"/>
        <w:jc w:val="both"/>
        <w:rPr>
          <w:rFonts w:ascii="Verdana" w:eastAsia="Times New Roman" w:hAnsi="Verdana" w:cs="Times New Roman"/>
          <w:color w:val="404040" w:themeColor="text1" w:themeTint="BF"/>
          <w:sz w:val="32"/>
          <w:szCs w:val="32"/>
        </w:rPr>
      </w:pPr>
      <w:r w:rsidRPr="00C51225">
        <w:rPr>
          <w:rFonts w:ascii="Verdana" w:eastAsia="Times New Roman" w:hAnsi="Verdana" w:cs="Times New Roman"/>
          <w:color w:val="404040" w:themeColor="text1" w:themeTint="BF"/>
          <w:sz w:val="32"/>
          <w:szCs w:val="32"/>
        </w:rPr>
        <w:t> Обучение в автошколе могут пройти новосибирцы с ограниченными возможностями здоровья, которым уже исполнилось 17 лет, при отсутствии медицинских противопоказаний по управлению техническими средствами реабилитации, в том числе автомобилями с ручным и автоматическим управлением.</w:t>
      </w:r>
    </w:p>
    <w:p w:rsidR="006578C9" w:rsidRDefault="00495E52" w:rsidP="00E27257">
      <w:pPr>
        <w:pStyle w:val="a4"/>
        <w:shd w:val="clear" w:color="auto" w:fill="FFFFFF"/>
        <w:spacing w:before="0" w:beforeAutospacing="0" w:after="0" w:afterAutospacing="0"/>
        <w:ind w:left="284"/>
        <w:jc w:val="both"/>
        <w:rPr>
          <w:noProof/>
          <w:sz w:val="28"/>
          <w:szCs w:val="28"/>
          <w:shd w:val="clear" w:color="auto" w:fill="FFFFFF"/>
        </w:rPr>
      </w:pPr>
      <w:r>
        <w:rPr>
          <w:noProof/>
        </w:rPr>
        <w:drawing>
          <wp:inline distT="0" distB="0" distL="0" distR="0" wp14:anchorId="47E9FC9C" wp14:editId="768CC23D">
            <wp:extent cx="6315075" cy="4124324"/>
            <wp:effectExtent l="0" t="0" r="0" b="0"/>
            <wp:docPr id="64" name="Рисунок 64" descr="Сибм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бмеда"/>
                    <pic:cNvPicPr>
                      <a:picLocks noChangeAspect="1" noChangeArrowheads="1"/>
                    </pic:cNvPicPr>
                  </pic:nvPicPr>
                  <pic:blipFill>
                    <a:blip r:embed="rId54" cstate="print"/>
                    <a:srcRect/>
                    <a:stretch>
                      <a:fillRect/>
                    </a:stretch>
                  </pic:blipFill>
                  <pic:spPr bwMode="auto">
                    <a:xfrm>
                      <a:off x="0" y="0"/>
                      <a:ext cx="6321720" cy="4128664"/>
                    </a:xfrm>
                    <a:prstGeom prst="rect">
                      <a:avLst/>
                    </a:prstGeom>
                    <a:noFill/>
                    <a:ln w="9525">
                      <a:noFill/>
                      <a:miter lim="800000"/>
                      <a:headEnd/>
                      <a:tailEnd/>
                    </a:ln>
                  </pic:spPr>
                </pic:pic>
              </a:graphicData>
            </a:graphic>
          </wp:inline>
        </w:drawing>
      </w:r>
    </w:p>
    <w:p w:rsidR="006200D7" w:rsidRDefault="006200D7" w:rsidP="00E27257">
      <w:pPr>
        <w:pStyle w:val="a4"/>
        <w:shd w:val="clear" w:color="auto" w:fill="FFFFFF"/>
        <w:spacing w:before="0" w:beforeAutospacing="0" w:after="0" w:afterAutospacing="0"/>
        <w:ind w:left="284"/>
        <w:jc w:val="both"/>
        <w:rPr>
          <w:rFonts w:ascii="Verdana" w:hAnsi="Verdana"/>
          <w:noProof/>
          <w:color w:val="404040" w:themeColor="text1" w:themeTint="BF"/>
          <w:sz w:val="32"/>
          <w:szCs w:val="32"/>
          <w:shd w:val="clear" w:color="auto" w:fill="FFFFFF"/>
        </w:rPr>
      </w:pPr>
      <w:r w:rsidRPr="006200D7">
        <w:rPr>
          <w:rFonts w:ascii="Verdana" w:hAnsi="Verdana"/>
          <w:noProof/>
          <w:color w:val="404040" w:themeColor="text1" w:themeTint="BF"/>
          <w:sz w:val="32"/>
          <w:szCs w:val="32"/>
          <w:shd w:val="clear" w:color="auto" w:fill="FFFFFF"/>
        </w:rPr>
        <w:lastRenderedPageBreak/>
        <w:t>16.03.2018</w:t>
      </w:r>
    </w:p>
    <w:p w:rsidR="006200D7" w:rsidRPr="006200D7" w:rsidRDefault="006200D7" w:rsidP="00E27257">
      <w:pPr>
        <w:pStyle w:val="a4"/>
        <w:shd w:val="clear" w:color="auto" w:fill="FFFFFF"/>
        <w:spacing w:before="0" w:beforeAutospacing="0" w:after="0" w:afterAutospacing="0"/>
        <w:ind w:left="284"/>
        <w:jc w:val="both"/>
        <w:rPr>
          <w:rFonts w:ascii="Verdana" w:hAnsi="Verdana"/>
          <w:noProof/>
          <w:color w:val="404040" w:themeColor="text1" w:themeTint="BF"/>
          <w:sz w:val="32"/>
          <w:szCs w:val="32"/>
          <w:shd w:val="clear" w:color="auto" w:fill="FFFFFF"/>
        </w:rPr>
      </w:pPr>
    </w:p>
    <w:p w:rsidR="006200D7" w:rsidRPr="009C40BA" w:rsidRDefault="006200D7" w:rsidP="006200D7">
      <w:pPr>
        <w:pStyle w:val="a4"/>
        <w:spacing w:before="0" w:beforeAutospacing="0" w:after="0" w:afterAutospacing="0"/>
        <w:ind w:firstLine="709"/>
        <w:jc w:val="center"/>
        <w:rPr>
          <w:rFonts w:ascii="Verdana" w:hAnsi="Verdana"/>
          <w:b/>
          <w:color w:val="8DB3E2" w:themeColor="text2" w:themeTint="66"/>
          <w:sz w:val="32"/>
          <w:szCs w:val="32"/>
        </w:rPr>
      </w:pPr>
      <w:r w:rsidRPr="009C40BA">
        <w:rPr>
          <w:rFonts w:ascii="Verdana" w:hAnsi="Verdana"/>
          <w:b/>
          <w:color w:val="8DB3E2" w:themeColor="text2" w:themeTint="66"/>
          <w:sz w:val="32"/>
          <w:szCs w:val="32"/>
        </w:rPr>
        <w:t>"</w:t>
      </w:r>
      <w:proofErr w:type="gramStart"/>
      <w:r w:rsidRPr="009C40BA">
        <w:rPr>
          <w:rFonts w:ascii="Verdana" w:hAnsi="Verdana"/>
          <w:b/>
          <w:color w:val="8DB3E2" w:themeColor="text2" w:themeTint="66"/>
          <w:sz w:val="32"/>
          <w:szCs w:val="32"/>
        </w:rPr>
        <w:t>ХОРОШИЙ</w:t>
      </w:r>
      <w:proofErr w:type="gramEnd"/>
      <w:r w:rsidRPr="009C40BA">
        <w:rPr>
          <w:rFonts w:ascii="Verdana" w:hAnsi="Verdana"/>
          <w:b/>
          <w:color w:val="8DB3E2" w:themeColor="text2" w:themeTint="66"/>
          <w:sz w:val="32"/>
          <w:szCs w:val="32"/>
        </w:rPr>
        <w:t xml:space="preserve"> СОН-ДОСТИЖИМАЯ МЕЧТА"</w:t>
      </w:r>
    </w:p>
    <w:p w:rsidR="006200D7" w:rsidRDefault="006200D7" w:rsidP="006200D7">
      <w:pPr>
        <w:pStyle w:val="a4"/>
        <w:spacing w:before="0" w:beforeAutospacing="0" w:after="0" w:afterAutospacing="0"/>
        <w:ind w:firstLine="709"/>
        <w:jc w:val="center"/>
        <w:rPr>
          <w:rFonts w:ascii="Verdana" w:hAnsi="Verdana"/>
          <w:color w:val="404040" w:themeColor="text1" w:themeTint="BF"/>
          <w:sz w:val="32"/>
          <w:szCs w:val="32"/>
        </w:rPr>
      </w:pPr>
    </w:p>
    <w:p w:rsidR="006200D7" w:rsidRDefault="006200D7" w:rsidP="006200D7">
      <w:pPr>
        <w:pStyle w:val="a4"/>
        <w:spacing w:before="0" w:beforeAutospacing="0" w:after="0" w:afterAutospacing="0"/>
        <w:ind w:firstLine="709"/>
        <w:jc w:val="center"/>
        <w:rPr>
          <w:rFonts w:ascii="Verdana" w:hAnsi="Verdana"/>
          <w:color w:val="404040" w:themeColor="text1" w:themeTint="BF"/>
          <w:sz w:val="32"/>
          <w:szCs w:val="32"/>
        </w:rPr>
      </w:pPr>
    </w:p>
    <w:p w:rsidR="006200D7" w:rsidRDefault="006200D7" w:rsidP="006200D7">
      <w:pPr>
        <w:pStyle w:val="a4"/>
        <w:spacing w:before="0" w:beforeAutospacing="0" w:after="0" w:afterAutospacing="0"/>
        <w:jc w:val="center"/>
        <w:rPr>
          <w:rFonts w:ascii="Verdana" w:hAnsi="Verdana"/>
          <w:color w:val="404040" w:themeColor="text1" w:themeTint="BF"/>
          <w:sz w:val="32"/>
          <w:szCs w:val="32"/>
        </w:rPr>
      </w:pPr>
      <w:r>
        <w:rPr>
          <w:rFonts w:ascii="Verdana" w:hAnsi="Verdana"/>
          <w:noProof/>
          <w:color w:val="000000" w:themeColor="text1"/>
          <w:sz w:val="32"/>
          <w:szCs w:val="32"/>
        </w:rPr>
        <w:drawing>
          <wp:inline distT="0" distB="0" distL="0" distR="0">
            <wp:extent cx="6645910" cy="4982096"/>
            <wp:effectExtent l="0" t="0" r="2540" b="9525"/>
            <wp:docPr id="66" name="Рисунок 66" descr="Z:\М  Е  Т  О  Д  И  С  Т\НОВОСТИ ОТ ПСИХОЛОГА\НОВОСТИ 2018\сон\DSC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М  Е  Т  О  Д  И  С  Т\НОВОСТИ ОТ ПСИХОЛОГА\НОВОСТИ 2018\сон\DSC0029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5910" cy="4982096"/>
                    </a:xfrm>
                    <a:prstGeom prst="rect">
                      <a:avLst/>
                    </a:prstGeom>
                    <a:noFill/>
                    <a:ln>
                      <a:noFill/>
                    </a:ln>
                  </pic:spPr>
                </pic:pic>
              </a:graphicData>
            </a:graphic>
          </wp:inline>
        </w:drawing>
      </w:r>
    </w:p>
    <w:p w:rsidR="006200D7" w:rsidRPr="006200D7" w:rsidRDefault="006200D7" w:rsidP="006200D7">
      <w:pPr>
        <w:pStyle w:val="a4"/>
        <w:spacing w:before="0" w:beforeAutospacing="0" w:after="0" w:afterAutospacing="0"/>
        <w:ind w:firstLine="709"/>
        <w:jc w:val="center"/>
        <w:rPr>
          <w:rFonts w:ascii="Verdana" w:hAnsi="Verdana"/>
          <w:color w:val="404040" w:themeColor="text1" w:themeTint="BF"/>
          <w:sz w:val="32"/>
          <w:szCs w:val="32"/>
        </w:rPr>
      </w:pPr>
    </w:p>
    <w:p w:rsidR="006200D7" w:rsidRP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r w:rsidRPr="006200D7">
        <w:rPr>
          <w:rFonts w:ascii="Verdana" w:hAnsi="Verdana"/>
          <w:color w:val="404040" w:themeColor="text1" w:themeTint="BF"/>
          <w:sz w:val="32"/>
          <w:szCs w:val="32"/>
        </w:rPr>
        <w:t xml:space="preserve">Получатели социальных услуг стационарного отделения ГАУ СО НСО "ОКЦСАГ" решили присоединиться к тем, кто проявляет заботу о своем здоровье, и для кого </w:t>
      </w:r>
      <w:proofErr w:type="gramStart"/>
      <w:r w:rsidRPr="006200D7">
        <w:rPr>
          <w:rFonts w:ascii="Verdana" w:hAnsi="Verdana"/>
          <w:color w:val="404040" w:themeColor="text1" w:themeTint="BF"/>
          <w:sz w:val="32"/>
          <w:szCs w:val="32"/>
        </w:rPr>
        <w:t>важное  значение</w:t>
      </w:r>
      <w:proofErr w:type="gramEnd"/>
      <w:r w:rsidRPr="006200D7">
        <w:rPr>
          <w:rFonts w:ascii="Verdana" w:hAnsi="Verdana"/>
          <w:color w:val="404040" w:themeColor="text1" w:themeTint="BF"/>
          <w:sz w:val="32"/>
          <w:szCs w:val="32"/>
        </w:rPr>
        <w:t xml:space="preserve"> в жизни имеет здоровый сон. </w:t>
      </w:r>
    </w:p>
    <w:p w:rsid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r w:rsidRPr="006200D7">
        <w:rPr>
          <w:rFonts w:ascii="Verdana" w:hAnsi="Verdana"/>
          <w:color w:val="404040" w:themeColor="text1" w:themeTint="BF"/>
          <w:sz w:val="32"/>
          <w:szCs w:val="32"/>
        </w:rPr>
        <w:t xml:space="preserve">«Всемирный день сна» - ежегодный праздник, который отмечается во многих странах мира. Смыслом этого дня является пропаганда здорового сна, а также привлечение внимания людей всего мира к проблемам сна. В этот день во многих образовательных и медицинских организациях проводятся различные тематические конференции и  симпозиумы. </w:t>
      </w:r>
    </w:p>
    <w:p w:rsid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p>
    <w:p w:rsidR="006200D7" w:rsidRP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6200D7" w:rsidRPr="006200D7" w:rsidRDefault="006200D7" w:rsidP="006200D7">
      <w:pPr>
        <w:pStyle w:val="a4"/>
        <w:spacing w:before="0" w:beforeAutospacing="0" w:after="0" w:afterAutospacing="0"/>
        <w:ind w:firstLine="709"/>
        <w:jc w:val="both"/>
        <w:rPr>
          <w:rFonts w:ascii="Verdana" w:hAnsi="Verdana" w:cs="Helvetica"/>
          <w:color w:val="404040" w:themeColor="text1" w:themeTint="BF"/>
          <w:sz w:val="32"/>
          <w:szCs w:val="32"/>
        </w:rPr>
      </w:pPr>
      <w:proofErr w:type="gramStart"/>
      <w:r w:rsidRPr="006200D7">
        <w:rPr>
          <w:rFonts w:ascii="Verdana" w:hAnsi="Verdana"/>
          <w:color w:val="404040" w:themeColor="text1" w:themeTint="BF"/>
          <w:sz w:val="32"/>
          <w:szCs w:val="32"/>
        </w:rPr>
        <w:t>На самом деле, ни для кого не будет секретом, что здоровый или плохой сон может отражаться на физическом и психическом здоровье человека, а потому и отметили этот праздник с энтузиазмом проживающие Центра социальной адаптации, расположенного в поселке Зеленый мыс!</w:t>
      </w:r>
      <w:proofErr w:type="gramEnd"/>
    </w:p>
    <w:p w:rsid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r w:rsidRPr="006200D7">
        <w:rPr>
          <w:rFonts w:ascii="Verdana" w:hAnsi="Verdana"/>
          <w:color w:val="404040" w:themeColor="text1" w:themeTint="BF"/>
          <w:sz w:val="32"/>
          <w:szCs w:val="32"/>
        </w:rPr>
        <w:t xml:space="preserve">Театральная комедийная постановка с участием клиентов Центра самым наилучшим образом помогла донести смысл того, как частый недосып,  а так же и пересыпание негативно влияют на организм и состояние человека. </w:t>
      </w: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6200D7" w:rsidRPr="006200D7" w:rsidRDefault="006200D7" w:rsidP="006200D7">
      <w:pPr>
        <w:pStyle w:val="a4"/>
        <w:spacing w:before="0" w:beforeAutospacing="0" w:after="0" w:afterAutospacing="0"/>
        <w:jc w:val="both"/>
        <w:rPr>
          <w:rFonts w:ascii="Verdana" w:hAnsi="Verdana"/>
          <w:color w:val="404040" w:themeColor="text1" w:themeTint="BF"/>
          <w:sz w:val="32"/>
          <w:szCs w:val="32"/>
        </w:rPr>
      </w:pPr>
      <w:r>
        <w:rPr>
          <w:rFonts w:ascii="Verdana" w:hAnsi="Verdana"/>
          <w:noProof/>
          <w:color w:val="000000" w:themeColor="text1"/>
          <w:sz w:val="32"/>
          <w:szCs w:val="32"/>
        </w:rPr>
        <w:drawing>
          <wp:inline distT="0" distB="0" distL="0" distR="0">
            <wp:extent cx="6645910" cy="4982096"/>
            <wp:effectExtent l="0" t="0" r="2540" b="9525"/>
            <wp:docPr id="67" name="Рисунок 67" descr="Z:\М  Е  Т  О  Д  И  С  Т\НОВОСТИ ОТ ПСИХОЛОГА\НОВОСТИ 2018\сон\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М  Е  Т  О  Д  И  С  Т\НОВОСТИ ОТ ПСИХОЛОГА\НОВОСТИ 2018\сон\DSC0029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5910" cy="4982096"/>
                    </a:xfrm>
                    <a:prstGeom prst="rect">
                      <a:avLst/>
                    </a:prstGeom>
                    <a:noFill/>
                    <a:ln>
                      <a:noFill/>
                    </a:ln>
                  </pic:spPr>
                </pic:pic>
              </a:graphicData>
            </a:graphic>
          </wp:inline>
        </w:drawing>
      </w: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r w:rsidRPr="006200D7">
        <w:rPr>
          <w:rFonts w:ascii="Verdana" w:hAnsi="Verdana"/>
          <w:color w:val="404040" w:themeColor="text1" w:themeTint="BF"/>
          <w:sz w:val="32"/>
          <w:szCs w:val="32"/>
        </w:rPr>
        <w:t xml:space="preserve">Участники театральной постановки, иногда иронично, а порой и с элементами абсурда, но с большой долей юмора показали, какие факторы могут нарушить сон и привести к отклонениям в психике, снижению иммунитета и обострению хронических болезней. </w:t>
      </w: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Pr="006200D7" w:rsidRDefault="00FF671C" w:rsidP="006200D7">
      <w:pPr>
        <w:pStyle w:val="a4"/>
        <w:spacing w:before="0" w:beforeAutospacing="0" w:after="0" w:afterAutospacing="0"/>
        <w:ind w:firstLine="709"/>
        <w:jc w:val="both"/>
        <w:rPr>
          <w:rFonts w:ascii="Verdana" w:hAnsi="Verdana"/>
          <w:color w:val="404040" w:themeColor="text1" w:themeTint="BF"/>
          <w:sz w:val="32"/>
          <w:szCs w:val="32"/>
        </w:rPr>
      </w:pPr>
    </w:p>
    <w:p w:rsidR="00FF671C" w:rsidRDefault="00FF671C" w:rsidP="00FF671C">
      <w:pPr>
        <w:pStyle w:val="a4"/>
        <w:spacing w:before="0" w:beforeAutospacing="0" w:after="0" w:afterAutospacing="0"/>
        <w:jc w:val="both"/>
        <w:rPr>
          <w:rFonts w:ascii="Verdana" w:hAnsi="Verdana"/>
          <w:color w:val="404040" w:themeColor="text1" w:themeTint="BF"/>
          <w:sz w:val="32"/>
          <w:szCs w:val="32"/>
        </w:rPr>
      </w:pPr>
      <w:r>
        <w:rPr>
          <w:rFonts w:ascii="Verdana" w:hAnsi="Verdana"/>
          <w:noProof/>
          <w:color w:val="000000" w:themeColor="text1"/>
          <w:sz w:val="32"/>
          <w:szCs w:val="32"/>
        </w:rPr>
        <w:drawing>
          <wp:inline distT="0" distB="0" distL="0" distR="0">
            <wp:extent cx="6645910" cy="4982096"/>
            <wp:effectExtent l="0" t="0" r="2540" b="9525"/>
            <wp:docPr id="68" name="Рисунок 68" descr="Z:\М  Е  Т  О  Д  И  С  Т\НОВОСТИ ОТ ПСИХОЛОГА\НОВОСТИ 2018\сон\DSC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М  Е  Т  О  Д  И  С  Т\НОВОСТИ ОТ ПСИХОЛОГА\НОВОСТИ 2018\сон\DSC0028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5910" cy="4982096"/>
                    </a:xfrm>
                    <a:prstGeom prst="rect">
                      <a:avLst/>
                    </a:prstGeom>
                    <a:noFill/>
                    <a:ln>
                      <a:noFill/>
                    </a:ln>
                  </pic:spPr>
                </pic:pic>
              </a:graphicData>
            </a:graphic>
          </wp:inline>
        </w:drawing>
      </w:r>
    </w:p>
    <w:p w:rsidR="00FF671C" w:rsidRDefault="00FF671C" w:rsidP="00FF671C">
      <w:pPr>
        <w:pStyle w:val="a4"/>
        <w:spacing w:before="0" w:beforeAutospacing="0" w:after="0" w:afterAutospacing="0"/>
        <w:jc w:val="both"/>
        <w:rPr>
          <w:rFonts w:ascii="Verdana" w:hAnsi="Verdana"/>
          <w:color w:val="404040" w:themeColor="text1" w:themeTint="BF"/>
          <w:sz w:val="32"/>
          <w:szCs w:val="32"/>
        </w:rPr>
      </w:pPr>
    </w:p>
    <w:p w:rsidR="00FF671C" w:rsidRDefault="00FF671C" w:rsidP="00FF671C">
      <w:pPr>
        <w:pStyle w:val="a4"/>
        <w:spacing w:before="0" w:beforeAutospacing="0" w:after="0" w:afterAutospacing="0"/>
        <w:jc w:val="both"/>
        <w:rPr>
          <w:rFonts w:ascii="Verdana" w:hAnsi="Verdana"/>
          <w:color w:val="404040" w:themeColor="text1" w:themeTint="BF"/>
          <w:sz w:val="32"/>
          <w:szCs w:val="32"/>
        </w:rPr>
      </w:pPr>
    </w:p>
    <w:p w:rsidR="00FF671C" w:rsidRDefault="00FF671C" w:rsidP="00FF671C">
      <w:pPr>
        <w:pStyle w:val="a4"/>
        <w:spacing w:before="0" w:beforeAutospacing="0" w:after="0" w:afterAutospacing="0"/>
        <w:jc w:val="both"/>
        <w:rPr>
          <w:rFonts w:ascii="Verdana" w:hAnsi="Verdana"/>
          <w:color w:val="404040" w:themeColor="text1" w:themeTint="BF"/>
          <w:sz w:val="32"/>
          <w:szCs w:val="32"/>
        </w:rPr>
      </w:pPr>
    </w:p>
    <w:p w:rsidR="00FF671C" w:rsidRDefault="00FF671C" w:rsidP="00FF671C">
      <w:pPr>
        <w:pStyle w:val="a4"/>
        <w:spacing w:before="0" w:beforeAutospacing="0" w:after="0" w:afterAutospacing="0"/>
        <w:jc w:val="both"/>
        <w:rPr>
          <w:rFonts w:ascii="Verdana" w:hAnsi="Verdana"/>
          <w:color w:val="404040" w:themeColor="text1" w:themeTint="BF"/>
          <w:sz w:val="32"/>
          <w:szCs w:val="32"/>
        </w:rPr>
      </w:pPr>
    </w:p>
    <w:p w:rsidR="006200D7" w:rsidRP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r w:rsidRPr="006200D7">
        <w:rPr>
          <w:rFonts w:ascii="Verdana" w:hAnsi="Verdana"/>
          <w:color w:val="404040" w:themeColor="text1" w:themeTint="BF"/>
          <w:sz w:val="32"/>
          <w:szCs w:val="32"/>
        </w:rPr>
        <w:t>Любители поэзии выучили стихи на тему сна и неподр</w:t>
      </w:r>
      <w:r>
        <w:rPr>
          <w:rFonts w:ascii="Verdana" w:hAnsi="Verdana"/>
          <w:color w:val="404040" w:themeColor="text1" w:themeTint="BF"/>
          <w:sz w:val="32"/>
          <w:szCs w:val="32"/>
        </w:rPr>
        <w:t>а</w:t>
      </w:r>
      <w:r w:rsidRPr="006200D7">
        <w:rPr>
          <w:rFonts w:ascii="Verdana" w:hAnsi="Verdana"/>
          <w:color w:val="404040" w:themeColor="text1" w:themeTint="BF"/>
          <w:sz w:val="32"/>
          <w:szCs w:val="32"/>
        </w:rPr>
        <w:t xml:space="preserve">жаемо читали их со сцены, некоторые делились своими личными секретами, как сделать свой ночной отдых лучше. </w:t>
      </w:r>
    </w:p>
    <w:p w:rsidR="006200D7" w:rsidRPr="006200D7" w:rsidRDefault="006200D7" w:rsidP="006200D7">
      <w:pPr>
        <w:pStyle w:val="a4"/>
        <w:spacing w:before="0" w:beforeAutospacing="0" w:after="0" w:afterAutospacing="0"/>
        <w:ind w:firstLine="709"/>
        <w:jc w:val="both"/>
        <w:rPr>
          <w:rFonts w:ascii="Verdana" w:hAnsi="Verdana"/>
          <w:color w:val="404040" w:themeColor="text1" w:themeTint="BF"/>
          <w:sz w:val="32"/>
          <w:szCs w:val="32"/>
        </w:rPr>
      </w:pPr>
      <w:r w:rsidRPr="006200D7">
        <w:rPr>
          <w:rFonts w:ascii="Verdana" w:hAnsi="Verdana"/>
          <w:color w:val="404040" w:themeColor="text1" w:themeTint="BF"/>
          <w:sz w:val="32"/>
          <w:szCs w:val="32"/>
        </w:rPr>
        <w:t xml:space="preserve">А когда пришла пора завершать концерт и подводить итоги празднования, то все сошлись на одном, что "Сон – фундамент нашего благополучия!"   </w:t>
      </w:r>
    </w:p>
    <w:p w:rsidR="006200D7" w:rsidRDefault="006200D7" w:rsidP="00E27257">
      <w:pPr>
        <w:pStyle w:val="a4"/>
        <w:shd w:val="clear" w:color="auto" w:fill="FFFFFF"/>
        <w:spacing w:before="0" w:beforeAutospacing="0" w:after="0" w:afterAutospacing="0"/>
        <w:ind w:left="284"/>
        <w:jc w:val="both"/>
        <w:rPr>
          <w:noProof/>
          <w:sz w:val="28"/>
          <w:szCs w:val="28"/>
          <w:shd w:val="clear" w:color="auto" w:fill="FFFFFF"/>
        </w:rPr>
      </w:pPr>
    </w:p>
    <w:p w:rsidR="006200D7" w:rsidRDefault="006200D7" w:rsidP="00E27257">
      <w:pPr>
        <w:pStyle w:val="a4"/>
        <w:shd w:val="clear" w:color="auto" w:fill="FFFFFF"/>
        <w:spacing w:before="0" w:beforeAutospacing="0" w:after="0" w:afterAutospacing="0"/>
        <w:ind w:left="284"/>
        <w:jc w:val="both"/>
        <w:rPr>
          <w:noProof/>
          <w:sz w:val="28"/>
          <w:szCs w:val="28"/>
          <w:shd w:val="clear" w:color="auto" w:fill="FFFFFF"/>
        </w:rPr>
      </w:pPr>
    </w:p>
    <w:p w:rsidR="006200D7" w:rsidRDefault="006200D7" w:rsidP="00E27257">
      <w:pPr>
        <w:pStyle w:val="a4"/>
        <w:shd w:val="clear" w:color="auto" w:fill="FFFFFF"/>
        <w:spacing w:before="0" w:beforeAutospacing="0" w:after="0" w:afterAutospacing="0"/>
        <w:ind w:left="284"/>
        <w:jc w:val="both"/>
        <w:rPr>
          <w:noProof/>
          <w:sz w:val="28"/>
          <w:szCs w:val="28"/>
          <w:shd w:val="clear" w:color="auto" w:fill="FFFFFF"/>
        </w:rPr>
      </w:pPr>
    </w:p>
    <w:p w:rsidR="006200D7" w:rsidRDefault="006200D7" w:rsidP="00E27257">
      <w:pPr>
        <w:pStyle w:val="a4"/>
        <w:shd w:val="clear" w:color="auto" w:fill="FFFFFF"/>
        <w:spacing w:before="0" w:beforeAutospacing="0" w:after="0" w:afterAutospacing="0"/>
        <w:ind w:left="284"/>
        <w:jc w:val="both"/>
        <w:rPr>
          <w:noProof/>
          <w:sz w:val="28"/>
          <w:szCs w:val="28"/>
          <w:shd w:val="clear" w:color="auto" w:fill="FFFFFF"/>
        </w:rPr>
      </w:pPr>
    </w:p>
    <w:p w:rsidR="00951E80" w:rsidRDefault="00951E80" w:rsidP="00E27257">
      <w:pPr>
        <w:pStyle w:val="a4"/>
        <w:shd w:val="clear" w:color="auto" w:fill="FFFFFF"/>
        <w:spacing w:before="0" w:beforeAutospacing="0" w:after="0" w:afterAutospacing="0"/>
        <w:ind w:left="284"/>
        <w:jc w:val="both"/>
        <w:rPr>
          <w:noProof/>
          <w:sz w:val="28"/>
          <w:szCs w:val="28"/>
          <w:shd w:val="clear" w:color="auto" w:fill="FFFFFF"/>
        </w:rPr>
      </w:pPr>
    </w:p>
    <w:p w:rsidR="00951E80" w:rsidRDefault="00951E80" w:rsidP="004E4942">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r w:rsidRPr="00951E80">
        <w:rPr>
          <w:rFonts w:ascii="Verdana" w:hAnsi="Verdana"/>
          <w:noProof/>
          <w:color w:val="404040" w:themeColor="text1" w:themeTint="BF"/>
          <w:sz w:val="32"/>
          <w:szCs w:val="32"/>
          <w:shd w:val="clear" w:color="auto" w:fill="FFFFFF"/>
        </w:rPr>
        <w:lastRenderedPageBreak/>
        <w:t>21.03.2018</w:t>
      </w:r>
    </w:p>
    <w:p w:rsidR="004E4942" w:rsidRPr="00951E80" w:rsidRDefault="004E4942" w:rsidP="004E4942">
      <w:pPr>
        <w:pStyle w:val="a4"/>
        <w:shd w:val="clear" w:color="auto" w:fill="FFFFFF"/>
        <w:spacing w:before="0" w:beforeAutospacing="0" w:after="0" w:afterAutospacing="0"/>
        <w:jc w:val="both"/>
        <w:rPr>
          <w:rFonts w:ascii="Verdana" w:hAnsi="Verdana"/>
          <w:noProof/>
          <w:color w:val="404040" w:themeColor="text1" w:themeTint="BF"/>
          <w:sz w:val="32"/>
          <w:szCs w:val="32"/>
          <w:shd w:val="clear" w:color="auto" w:fill="FFFFFF"/>
        </w:rPr>
      </w:pPr>
    </w:p>
    <w:p w:rsidR="00951E80" w:rsidRPr="009C40BA" w:rsidRDefault="004E4942" w:rsidP="009C40BA">
      <w:pPr>
        <w:pStyle w:val="a4"/>
        <w:shd w:val="clear" w:color="auto" w:fill="FFFFFF"/>
        <w:spacing w:before="0" w:beforeAutospacing="0" w:after="0" w:afterAutospacing="0"/>
        <w:ind w:firstLine="709"/>
        <w:jc w:val="center"/>
        <w:rPr>
          <w:rFonts w:ascii="Verdana" w:hAnsi="Verdana"/>
          <w:b/>
          <w:noProof/>
          <w:color w:val="943634" w:themeColor="accent2" w:themeShade="BF"/>
          <w:sz w:val="32"/>
          <w:szCs w:val="32"/>
          <w:shd w:val="clear" w:color="auto" w:fill="FFFFFF"/>
        </w:rPr>
      </w:pPr>
      <w:r w:rsidRPr="009C40BA">
        <w:rPr>
          <w:rFonts w:ascii="Verdana" w:hAnsi="Verdana"/>
          <w:b/>
          <w:noProof/>
          <w:color w:val="943634" w:themeColor="accent2" w:themeShade="BF"/>
          <w:sz w:val="32"/>
          <w:szCs w:val="32"/>
          <w:shd w:val="clear" w:color="auto" w:fill="FFFFFF"/>
        </w:rPr>
        <w:t>НАМ ОЧЕНЬ ЧАСТО НЕ ХВАТАЕТ ДУХОВНОГО ЗРЕНИЯ</w:t>
      </w:r>
    </w:p>
    <w:p w:rsidR="00951E80" w:rsidRPr="00951E80" w:rsidRDefault="00951E80" w:rsidP="00951E80">
      <w:pPr>
        <w:pStyle w:val="a4"/>
        <w:shd w:val="clear" w:color="auto" w:fill="FFFFFF"/>
        <w:spacing w:before="0" w:beforeAutospacing="0" w:after="0" w:afterAutospacing="0"/>
        <w:ind w:firstLine="709"/>
        <w:jc w:val="both"/>
        <w:rPr>
          <w:rFonts w:ascii="Verdana" w:hAnsi="Verdana"/>
          <w:noProof/>
          <w:color w:val="404040" w:themeColor="text1" w:themeTint="BF"/>
          <w:sz w:val="32"/>
          <w:szCs w:val="32"/>
          <w:shd w:val="clear" w:color="auto" w:fill="FFFFFF"/>
        </w:rPr>
      </w:pPr>
    </w:p>
    <w:p w:rsidR="00951E80" w:rsidRDefault="00951E80"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951E80">
        <w:rPr>
          <w:rFonts w:ascii="Verdana" w:hAnsi="Verdana"/>
          <w:color w:val="404040" w:themeColor="text1" w:themeTint="BF"/>
          <w:sz w:val="32"/>
          <w:szCs w:val="32"/>
          <w:shd w:val="clear" w:color="auto" w:fill="FFFFFF"/>
        </w:rPr>
        <w:t xml:space="preserve">Великим постом во многих храмах совершается Таинство Соборования. А что делать, если </w:t>
      </w:r>
      <w:proofErr w:type="gramStart"/>
      <w:r w:rsidRPr="00951E80">
        <w:rPr>
          <w:rFonts w:ascii="Verdana" w:hAnsi="Verdana"/>
          <w:color w:val="404040" w:themeColor="text1" w:themeTint="BF"/>
          <w:sz w:val="32"/>
          <w:szCs w:val="32"/>
          <w:shd w:val="clear" w:color="auto" w:fill="FFFFFF"/>
        </w:rPr>
        <w:t>нет сил присутствовать</w:t>
      </w:r>
      <w:proofErr w:type="gramEnd"/>
      <w:r w:rsidRPr="00951E80">
        <w:rPr>
          <w:rFonts w:ascii="Verdana" w:hAnsi="Verdana"/>
          <w:color w:val="404040" w:themeColor="text1" w:themeTint="BF"/>
          <w:sz w:val="32"/>
          <w:szCs w:val="32"/>
          <w:shd w:val="clear" w:color="auto" w:fill="FFFFFF"/>
        </w:rPr>
        <w:t xml:space="preserve"> на богослужении в храме? </w:t>
      </w:r>
    </w:p>
    <w:p w:rsidR="00951E80" w:rsidRDefault="00951E80"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951E80">
        <w:rPr>
          <w:rFonts w:ascii="Verdana" w:hAnsi="Verdana"/>
          <w:color w:val="404040" w:themeColor="text1" w:themeTint="BF"/>
          <w:sz w:val="32"/>
          <w:szCs w:val="32"/>
          <w:shd w:val="clear" w:color="auto" w:fill="FFFFFF"/>
        </w:rPr>
        <w:t xml:space="preserve">Игумен Владимир и послушник Евгений приехали отпустить грехи. </w:t>
      </w:r>
    </w:p>
    <w:p w:rsidR="004E4942" w:rsidRDefault="004E4942"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p>
    <w:p w:rsidR="00AA0E54" w:rsidRDefault="004E4942" w:rsidP="004E4942">
      <w:pPr>
        <w:pStyle w:val="a4"/>
        <w:shd w:val="clear" w:color="auto" w:fill="FFFFFF"/>
        <w:spacing w:before="0" w:beforeAutospacing="0" w:after="0" w:afterAutospacing="0"/>
        <w:jc w:val="both"/>
        <w:rPr>
          <w:rFonts w:ascii="Verdana" w:hAnsi="Verdana"/>
          <w:color w:val="404040" w:themeColor="text1" w:themeTint="BF"/>
          <w:sz w:val="32"/>
          <w:szCs w:val="32"/>
          <w:shd w:val="clear" w:color="auto" w:fill="FFFFFF"/>
        </w:rPr>
      </w:pPr>
      <w:r>
        <w:rPr>
          <w:rFonts w:ascii="Verdana" w:hAnsi="Verdana"/>
          <w:noProof/>
          <w:color w:val="000000" w:themeColor="text1"/>
          <w:sz w:val="32"/>
          <w:szCs w:val="32"/>
          <w:shd w:val="clear" w:color="auto" w:fill="FFFFFF"/>
        </w:rPr>
        <w:drawing>
          <wp:inline distT="0" distB="0" distL="0" distR="0">
            <wp:extent cx="6645910" cy="4983235"/>
            <wp:effectExtent l="0" t="0" r="2540" b="8255"/>
            <wp:docPr id="69" name="Рисунок 69" descr="Z:\М  Е  Т  О  Д  И  С  Т\НОВОСТИ ОТ ПСИХОЛОГА\НОВОСТИ 2018\ОТПУЩЕНИЕ ГРЕХОВ\IMG_20180321_1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М  Е  Т  О  Д  И  С  Т\НОВОСТИ ОТ ПСИХОЛОГА\НОВОСТИ 2018\ОТПУЩЕНИЕ ГРЕХОВ\IMG_20180321_12003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10" cy="4983235"/>
                    </a:xfrm>
                    <a:prstGeom prst="rect">
                      <a:avLst/>
                    </a:prstGeom>
                    <a:noFill/>
                    <a:ln>
                      <a:noFill/>
                    </a:ln>
                  </pic:spPr>
                </pic:pic>
              </a:graphicData>
            </a:graphic>
          </wp:inline>
        </w:drawing>
      </w:r>
    </w:p>
    <w:p w:rsidR="004E4942" w:rsidRDefault="004E4942" w:rsidP="004E4942">
      <w:pPr>
        <w:pStyle w:val="a4"/>
        <w:shd w:val="clear" w:color="auto" w:fill="FFFFFF"/>
        <w:spacing w:before="0" w:beforeAutospacing="0" w:after="0" w:afterAutospacing="0"/>
        <w:jc w:val="both"/>
        <w:rPr>
          <w:rFonts w:ascii="Verdana" w:hAnsi="Verdana"/>
          <w:color w:val="404040" w:themeColor="text1" w:themeTint="BF"/>
          <w:sz w:val="32"/>
          <w:szCs w:val="32"/>
          <w:shd w:val="clear" w:color="auto" w:fill="FFFFFF"/>
        </w:rPr>
      </w:pPr>
    </w:p>
    <w:p w:rsidR="00951E80" w:rsidRDefault="00951E80"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951E80">
        <w:rPr>
          <w:rFonts w:ascii="Verdana" w:hAnsi="Verdana"/>
          <w:color w:val="404040" w:themeColor="text1" w:themeTint="BF"/>
          <w:sz w:val="32"/>
          <w:szCs w:val="32"/>
          <w:shd w:val="clear" w:color="auto" w:fill="FFFFFF"/>
        </w:rPr>
        <w:t xml:space="preserve">Все верующие пришли на службу, которая проходила в актовом зале. Игумен Владимир рассказал о таинстве, которое сейчас будет происходить, о Великом посте и страстной неделе. Не у всех были нательные крестики, но этот вопрос быстро решился: священнослужители всем их раздали. </w:t>
      </w:r>
    </w:p>
    <w:p w:rsidR="004E4942" w:rsidRDefault="004E4942"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p>
    <w:p w:rsidR="00951E80" w:rsidRDefault="00951E80"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951E80">
        <w:rPr>
          <w:rFonts w:ascii="Verdana" w:hAnsi="Verdana"/>
          <w:color w:val="404040" w:themeColor="text1" w:themeTint="BF"/>
          <w:sz w:val="32"/>
          <w:szCs w:val="32"/>
          <w:shd w:val="clear" w:color="auto" w:fill="FFFFFF"/>
        </w:rPr>
        <w:lastRenderedPageBreak/>
        <w:t xml:space="preserve">Соборование, или как оно еще называется Елеосвящение, — это церковное Таинство, в котором при помазании тела специально освященным маслом (елеем) призывается на человека благодать Божия, исцеляющая немощи душевные и телесные; это прошения об исцелении от болезни и о прощении грехов больного. После службы Игумен Владимир провел проповедь. «Нам очень часто не хватает духовного зрения, чтобы видеть присутствие Божественной благодати, действие Святого Духа», - говорил он. </w:t>
      </w:r>
    </w:p>
    <w:p w:rsidR="00951E80" w:rsidRDefault="00951E80"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951E80">
        <w:rPr>
          <w:rFonts w:ascii="Verdana" w:hAnsi="Verdana"/>
          <w:color w:val="404040" w:themeColor="text1" w:themeTint="BF"/>
          <w:sz w:val="32"/>
          <w:szCs w:val="32"/>
          <w:shd w:val="clear" w:color="auto" w:fill="FFFFFF"/>
        </w:rPr>
        <w:t xml:space="preserve">Николай </w:t>
      </w:r>
      <w:proofErr w:type="spellStart"/>
      <w:r w:rsidRPr="00951E80">
        <w:rPr>
          <w:rFonts w:ascii="Verdana" w:hAnsi="Verdana"/>
          <w:color w:val="404040" w:themeColor="text1" w:themeTint="BF"/>
          <w:sz w:val="32"/>
          <w:szCs w:val="32"/>
          <w:shd w:val="clear" w:color="auto" w:fill="FFFFFF"/>
        </w:rPr>
        <w:t>Можный</w:t>
      </w:r>
      <w:proofErr w:type="spellEnd"/>
      <w:r w:rsidRPr="00951E80">
        <w:rPr>
          <w:rFonts w:ascii="Verdana" w:hAnsi="Verdana"/>
          <w:color w:val="404040" w:themeColor="text1" w:themeTint="BF"/>
          <w:sz w:val="32"/>
          <w:szCs w:val="32"/>
          <w:shd w:val="clear" w:color="auto" w:fill="FFFFFF"/>
        </w:rPr>
        <w:t xml:space="preserve"> задал вопрос, который, наверное, волновал всех присутствующих: «Я верю в Бога, а все равно болею. Почему так?» Игумен: «Да, кроме телесного исцеления, в Таинстве испрашивается и отпущение грехов — ибо большинство болезней являются следствием греха, тогда как сам грех — болезнь духовная. Совокупность этих грехов может тяжелым бременем лечь на душу и стать причиной не только расстройства духовного здоровья, но и, как следствие, заболеваний телесных. Если болеешь, значит греш</w:t>
      </w:r>
      <w:r w:rsidR="004E4942">
        <w:rPr>
          <w:rFonts w:ascii="Verdana" w:hAnsi="Verdana"/>
          <w:color w:val="404040" w:themeColor="text1" w:themeTint="BF"/>
          <w:sz w:val="32"/>
          <w:szCs w:val="32"/>
          <w:shd w:val="clear" w:color="auto" w:fill="FFFFFF"/>
        </w:rPr>
        <w:t>ен. Нужно замаливать свои грехи</w:t>
      </w:r>
      <w:r w:rsidRPr="00951E80">
        <w:rPr>
          <w:rFonts w:ascii="Verdana" w:hAnsi="Verdana"/>
          <w:color w:val="404040" w:themeColor="text1" w:themeTint="BF"/>
          <w:sz w:val="32"/>
          <w:szCs w:val="32"/>
          <w:shd w:val="clear" w:color="auto" w:fill="FFFFFF"/>
        </w:rPr>
        <w:t>»</w:t>
      </w:r>
      <w:r w:rsidR="004E4942">
        <w:rPr>
          <w:rFonts w:ascii="Verdana" w:hAnsi="Verdana"/>
          <w:color w:val="404040" w:themeColor="text1" w:themeTint="BF"/>
          <w:sz w:val="32"/>
          <w:szCs w:val="32"/>
          <w:shd w:val="clear" w:color="auto" w:fill="FFFFFF"/>
        </w:rPr>
        <w:t>.</w:t>
      </w:r>
      <w:r w:rsidRPr="00951E80">
        <w:rPr>
          <w:rFonts w:ascii="Verdana" w:hAnsi="Verdana"/>
          <w:color w:val="404040" w:themeColor="text1" w:themeTint="BF"/>
          <w:sz w:val="32"/>
          <w:szCs w:val="32"/>
          <w:shd w:val="clear" w:color="auto" w:fill="FFFFFF"/>
        </w:rPr>
        <w:t xml:space="preserve"> </w:t>
      </w:r>
    </w:p>
    <w:p w:rsidR="00951E80" w:rsidRDefault="00951E80" w:rsidP="00951E80">
      <w:pPr>
        <w:pStyle w:val="a4"/>
        <w:shd w:val="clear" w:color="auto" w:fill="FFFFFF"/>
        <w:spacing w:before="0" w:beforeAutospacing="0" w:after="0" w:afterAutospacing="0"/>
        <w:ind w:firstLine="709"/>
        <w:jc w:val="both"/>
        <w:rPr>
          <w:rFonts w:ascii="Verdana" w:hAnsi="Verdana"/>
          <w:color w:val="404040" w:themeColor="text1" w:themeTint="BF"/>
          <w:sz w:val="32"/>
          <w:szCs w:val="32"/>
          <w:shd w:val="clear" w:color="auto" w:fill="FFFFFF"/>
        </w:rPr>
      </w:pPr>
      <w:r w:rsidRPr="00951E80">
        <w:rPr>
          <w:rFonts w:ascii="Verdana" w:hAnsi="Verdana"/>
          <w:color w:val="404040" w:themeColor="text1" w:themeTint="BF"/>
          <w:sz w:val="32"/>
          <w:szCs w:val="32"/>
          <w:shd w:val="clear" w:color="auto" w:fill="FFFFFF"/>
        </w:rPr>
        <w:t>Затем было проведено освещение корпуса, а также помазание тех, кто не смог присутствовать на богослужении.</w:t>
      </w:r>
    </w:p>
    <w:p w:rsidR="004E4942" w:rsidRDefault="004E4942" w:rsidP="004E4942">
      <w:pPr>
        <w:pStyle w:val="a4"/>
        <w:shd w:val="clear" w:color="auto" w:fill="FFFFFF"/>
        <w:spacing w:before="0" w:beforeAutospacing="0" w:after="0" w:afterAutospacing="0"/>
        <w:jc w:val="both"/>
        <w:rPr>
          <w:rFonts w:ascii="Verdana" w:hAnsi="Verdana"/>
          <w:color w:val="404040" w:themeColor="text1" w:themeTint="BF"/>
          <w:sz w:val="32"/>
          <w:szCs w:val="32"/>
          <w:shd w:val="clear" w:color="auto" w:fill="FFFFFF"/>
        </w:rPr>
      </w:pPr>
      <w:r>
        <w:rPr>
          <w:rFonts w:ascii="Verdana" w:hAnsi="Verdana"/>
          <w:noProof/>
          <w:color w:val="000000" w:themeColor="text1"/>
          <w:sz w:val="32"/>
          <w:szCs w:val="32"/>
          <w:shd w:val="clear" w:color="auto" w:fill="FFFFFF"/>
        </w:rPr>
        <w:drawing>
          <wp:inline distT="0" distB="0" distL="0" distR="0">
            <wp:extent cx="6638925" cy="4267200"/>
            <wp:effectExtent l="0" t="0" r="0" b="0"/>
            <wp:docPr id="71" name="Рисунок 71" descr="Z:\М  Е  Т  О  Д  И  С  Т\НОВОСТИ ОТ ПСИХОЛОГА\НОВОСТИ 2018\ОТПУЩЕНИЕ ГРЕХОВ\IMG_20180321_11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М  Е  Т  О  Д  И  С  Т\НОВОСТИ ОТ ПСИХОЛОГА\НОВОСТИ 2018\ОТПУЩЕНИЕ ГРЕХОВ\IMG_20180321_1138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45910" cy="4271690"/>
                    </a:xfrm>
                    <a:prstGeom prst="rect">
                      <a:avLst/>
                    </a:prstGeom>
                    <a:noFill/>
                    <a:ln>
                      <a:noFill/>
                    </a:ln>
                  </pic:spPr>
                </pic:pic>
              </a:graphicData>
            </a:graphic>
          </wp:inline>
        </w:drawing>
      </w:r>
    </w:p>
    <w:p w:rsidR="008B637A" w:rsidRPr="00D855B8" w:rsidRDefault="008B637A" w:rsidP="008B637A">
      <w:pPr>
        <w:rPr>
          <w:rFonts w:ascii="Verdana" w:hAnsi="Verdana" w:cs="Times New Roman"/>
          <w:color w:val="D99594" w:themeColor="accent2" w:themeTint="99"/>
          <w:sz w:val="32"/>
          <w:szCs w:val="32"/>
        </w:rPr>
      </w:pPr>
      <w:bookmarkStart w:id="3" w:name="_GoBack"/>
      <w:bookmarkEnd w:id="3"/>
      <w:r w:rsidRPr="00D855B8">
        <w:rPr>
          <w:rFonts w:ascii="Verdana" w:hAnsi="Verdana" w:cs="Times New Roman"/>
          <w:noProof/>
          <w:color w:val="D99594" w:themeColor="accent2" w:themeTint="99"/>
          <w:sz w:val="32"/>
          <w:szCs w:val="32"/>
        </w:rPr>
        <w:lastRenderedPageBreak/>
        <w:drawing>
          <wp:inline distT="0" distB="0" distL="0" distR="0" wp14:anchorId="6D5B103D" wp14:editId="598AF3B0">
            <wp:extent cx="6645910" cy="3211211"/>
            <wp:effectExtent l="19050" t="0" r="254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Z:\Методист\ОКСАНА\для Вестника\4_картинки к поговоркам и пословицам в апреле\maxresdefault.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645910" cy="3211211"/>
                    </a:xfrm>
                    <a:prstGeom prst="rect">
                      <a:avLst/>
                    </a:prstGeom>
                    <a:noFill/>
                    <a:ln>
                      <a:noFill/>
                    </a:ln>
                  </pic:spPr>
                </pic:pic>
              </a:graphicData>
            </a:graphic>
          </wp:inline>
        </w:drawing>
      </w:r>
    </w:p>
    <w:p w:rsidR="008B637A" w:rsidRPr="00D855B8" w:rsidRDefault="008B637A" w:rsidP="002709A6">
      <w:pPr>
        <w:shd w:val="clear" w:color="auto" w:fill="FFFFFF"/>
        <w:spacing w:after="0" w:line="240" w:lineRule="auto"/>
        <w:jc w:val="center"/>
        <w:outlineLvl w:val="0"/>
        <w:rPr>
          <w:rFonts w:ascii="Verdana" w:eastAsia="Times New Roman" w:hAnsi="Verdana" w:cs="Segoe UI"/>
          <w:color w:val="00B0F0"/>
          <w:kern w:val="36"/>
          <w:sz w:val="56"/>
          <w:szCs w:val="56"/>
          <w:bdr w:val="none" w:sz="0" w:space="0" w:color="auto" w:frame="1"/>
        </w:rPr>
      </w:pPr>
      <w:r w:rsidRPr="00D855B8">
        <w:rPr>
          <w:rFonts w:ascii="Verdana" w:eastAsia="Times New Roman" w:hAnsi="Verdana" w:cs="Segoe UI"/>
          <w:color w:val="00B0F0"/>
          <w:kern w:val="36"/>
          <w:sz w:val="56"/>
          <w:szCs w:val="56"/>
          <w:bdr w:val="none" w:sz="0" w:space="0" w:color="auto" w:frame="1"/>
        </w:rPr>
        <w:t>Это интересно знать</w:t>
      </w:r>
    </w:p>
    <w:p w:rsidR="00835F11" w:rsidRDefault="00835F11" w:rsidP="002709A6">
      <w:pPr>
        <w:shd w:val="clear" w:color="auto" w:fill="FFFFFF"/>
        <w:spacing w:after="0" w:line="240" w:lineRule="auto"/>
        <w:jc w:val="center"/>
        <w:outlineLvl w:val="0"/>
        <w:rPr>
          <w:rFonts w:ascii="Verdana" w:eastAsia="Times New Roman" w:hAnsi="Verdana" w:cs="Segoe UI"/>
          <w:color w:val="00B0F0"/>
          <w:kern w:val="36"/>
          <w:sz w:val="56"/>
          <w:szCs w:val="56"/>
          <w:bdr w:val="none" w:sz="0" w:space="0" w:color="auto" w:frame="1"/>
        </w:rPr>
      </w:pPr>
    </w:p>
    <w:p w:rsidR="00086FB2" w:rsidRPr="00D855B8" w:rsidRDefault="00086FB2" w:rsidP="002709A6">
      <w:pPr>
        <w:shd w:val="clear" w:color="auto" w:fill="FFFFFF"/>
        <w:spacing w:after="0" w:line="240" w:lineRule="auto"/>
        <w:jc w:val="center"/>
        <w:outlineLvl w:val="0"/>
        <w:rPr>
          <w:rFonts w:ascii="Verdana" w:eastAsia="Times New Roman" w:hAnsi="Verdana" w:cs="Segoe UI"/>
          <w:color w:val="00B0F0"/>
          <w:kern w:val="36"/>
          <w:sz w:val="56"/>
          <w:szCs w:val="56"/>
          <w:bdr w:val="none" w:sz="0" w:space="0" w:color="auto" w:frame="1"/>
        </w:rPr>
      </w:pPr>
    </w:p>
    <w:p w:rsidR="00D855B8" w:rsidRPr="009C40BA" w:rsidRDefault="00D855B8" w:rsidP="009C40BA">
      <w:pPr>
        <w:pStyle w:val="a4"/>
        <w:shd w:val="clear" w:color="auto" w:fill="FFFFFF"/>
        <w:spacing w:before="0" w:beforeAutospacing="0" w:after="0" w:afterAutospacing="0" w:line="276" w:lineRule="auto"/>
        <w:jc w:val="both"/>
        <w:textAlignment w:val="baseline"/>
        <w:rPr>
          <w:rFonts w:ascii="Verdana" w:hAnsi="Verdana"/>
          <w:color w:val="365F91" w:themeColor="accent1" w:themeShade="BF"/>
          <w:sz w:val="32"/>
          <w:szCs w:val="32"/>
        </w:rPr>
      </w:pPr>
      <w:r w:rsidRPr="009C40BA">
        <w:rPr>
          <w:rFonts w:ascii="Arial" w:hAnsi="Arial" w:cs="Arial"/>
          <w:color w:val="365F91" w:themeColor="accent1" w:themeShade="BF"/>
          <w:sz w:val="32"/>
          <w:szCs w:val="32"/>
        </w:rPr>
        <w:t>♣</w:t>
      </w:r>
      <w:r w:rsidRPr="009C40BA">
        <w:rPr>
          <w:rFonts w:ascii="Verdana" w:hAnsi="Verdana" w:cs="Verdana"/>
          <w:color w:val="365F91" w:themeColor="accent1" w:themeShade="BF"/>
          <w:sz w:val="32"/>
          <w:szCs w:val="32"/>
        </w:rPr>
        <w:t>Мужчины</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целующие</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по</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утрам</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своих</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жен</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живут</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на</w:t>
      </w:r>
      <w:r w:rsidRPr="009C40BA">
        <w:rPr>
          <w:rFonts w:ascii="Verdana" w:hAnsi="Verdana"/>
          <w:color w:val="365F91" w:themeColor="accent1" w:themeShade="BF"/>
          <w:sz w:val="32"/>
          <w:szCs w:val="32"/>
        </w:rPr>
        <w:t xml:space="preserve"> 5 </w:t>
      </w:r>
      <w:r w:rsidRPr="009C40BA">
        <w:rPr>
          <w:rFonts w:ascii="Verdana" w:hAnsi="Verdana" w:cs="Verdana"/>
          <w:color w:val="365F91" w:themeColor="accent1" w:themeShade="BF"/>
          <w:sz w:val="32"/>
          <w:szCs w:val="32"/>
        </w:rPr>
        <w:t>лет</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больше</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тех</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кто</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этого</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не</w:t>
      </w:r>
      <w:r w:rsidRPr="009C40BA">
        <w:rPr>
          <w:rFonts w:ascii="Verdana" w:hAnsi="Verdana"/>
          <w:color w:val="365F91" w:themeColor="accent1" w:themeShade="BF"/>
          <w:sz w:val="32"/>
          <w:szCs w:val="32"/>
        </w:rPr>
        <w:t xml:space="preserve"> </w:t>
      </w:r>
      <w:r w:rsidRPr="009C40BA">
        <w:rPr>
          <w:rFonts w:ascii="Verdana" w:hAnsi="Verdana" w:cs="Verdana"/>
          <w:color w:val="365F91" w:themeColor="accent1" w:themeShade="BF"/>
          <w:sz w:val="32"/>
          <w:szCs w:val="32"/>
        </w:rPr>
        <w:t>делает</w:t>
      </w:r>
      <w:r w:rsidRPr="009C40BA">
        <w:rPr>
          <w:rFonts w:ascii="Verdana" w:hAnsi="Verdana"/>
          <w:color w:val="365F91" w:themeColor="accent1" w:themeShade="BF"/>
          <w:sz w:val="32"/>
          <w:szCs w:val="32"/>
        </w:rPr>
        <w:t>.</w:t>
      </w:r>
    </w:p>
    <w:p w:rsidR="00086FB2" w:rsidRPr="009C40BA" w:rsidRDefault="00086FB2"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Два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человека из</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пяти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женятся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своей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первой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любви</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Если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предложить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новую</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ручку</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человеку</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т</w:t>
      </w:r>
      <w:r w:rsidRPr="009C40BA">
        <w:rPr>
          <w:rFonts w:ascii="Verdana" w:eastAsia="Times New Roman" w:hAnsi="Verdana" w:cs="Times New Roman"/>
          <w:color w:val="365F91" w:themeColor="accent1" w:themeShade="BF"/>
          <w:sz w:val="32"/>
          <w:szCs w:val="32"/>
        </w:rPr>
        <w:t>о 97% в первую очередь напишут свое имя.</w:t>
      </w:r>
    </w:p>
    <w:p w:rsidR="00086FB2" w:rsidRPr="009C40BA" w:rsidRDefault="00086FB2"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Около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четверти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населения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Земли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живет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Китае</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Сейчас</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Китае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есть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И</w:t>
      </w:r>
      <w:r w:rsidR="00086FB2" w:rsidRPr="009C40BA">
        <w:rPr>
          <w:rFonts w:ascii="Verdana" w:eastAsia="Times New Roman" w:hAnsi="Verdana" w:cs="Verdana"/>
          <w:color w:val="365F91" w:themeColor="accent1" w:themeShade="BF"/>
          <w:sz w:val="32"/>
          <w:szCs w:val="32"/>
        </w:rPr>
        <w:t>и</w:t>
      </w:r>
      <w:r w:rsidRPr="009C40BA">
        <w:rPr>
          <w:rFonts w:ascii="Verdana" w:eastAsia="Times New Roman" w:hAnsi="Verdana" w:cs="Verdana"/>
          <w:color w:val="365F91" w:themeColor="accent1" w:themeShade="BF"/>
          <w:sz w:val="32"/>
          <w:szCs w:val="32"/>
        </w:rPr>
        <w:t>сус</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Христос</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Элвис</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Пресли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 Ричард</w:t>
      </w:r>
      <w:r w:rsidRPr="009C40BA">
        <w:rPr>
          <w:rFonts w:ascii="Verdana" w:eastAsia="Times New Roman" w:hAnsi="Verdana" w:cs="Times New Roman"/>
          <w:color w:val="365F91" w:themeColor="accent1" w:themeShade="BF"/>
          <w:sz w:val="32"/>
          <w:szCs w:val="32"/>
        </w:rPr>
        <w:t xml:space="preserve"> </w:t>
      </w:r>
      <w:r w:rsidR="00086FB2" w:rsidRPr="009C40BA">
        <w:rPr>
          <w:rFonts w:ascii="Verdana" w:eastAsia="Times New Roman" w:hAnsi="Verdana" w:cs="Verdana"/>
          <w:color w:val="365F91" w:themeColor="accent1" w:themeShade="BF"/>
          <w:sz w:val="32"/>
          <w:szCs w:val="32"/>
        </w:rPr>
        <w:t>Никсон</w:t>
      </w:r>
      <w:r w:rsidRPr="009C40BA">
        <w:rPr>
          <w:rFonts w:ascii="Verdana" w:eastAsia="Times New Roman" w:hAnsi="Verdana" w:cs="Times New Roman"/>
          <w:color w:val="365F91" w:themeColor="accent1" w:themeShade="BF"/>
          <w:sz w:val="32"/>
          <w:szCs w:val="32"/>
        </w:rPr>
        <w:t>.</w:t>
      </w:r>
    </w:p>
    <w:p w:rsidR="00086FB2" w:rsidRPr="009C40BA" w:rsidRDefault="00086FB2"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Западном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Китае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чай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вместо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сахара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кладут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соль</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Самым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распространенным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именем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мире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считается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Мухаммед</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мире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примерно</w:t>
      </w:r>
      <w:r w:rsidRPr="009C40BA">
        <w:rPr>
          <w:rFonts w:ascii="Verdana" w:eastAsia="Times New Roman" w:hAnsi="Verdana" w:cs="Times New Roman"/>
          <w:color w:val="365F91" w:themeColor="accent1" w:themeShade="BF"/>
          <w:sz w:val="32"/>
          <w:szCs w:val="32"/>
        </w:rPr>
        <w:t xml:space="preserve"> 10% </w:t>
      </w:r>
      <w:r w:rsidRPr="009C40BA">
        <w:rPr>
          <w:rFonts w:ascii="Verdana" w:eastAsia="Times New Roman" w:hAnsi="Verdana" w:cs="Verdana"/>
          <w:color w:val="365F91" w:themeColor="accent1" w:themeShade="BF"/>
          <w:sz w:val="32"/>
          <w:szCs w:val="32"/>
        </w:rPr>
        <w:t>людей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левши</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среднем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для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того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чтобы</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заснуть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человеку</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надо</w:t>
      </w:r>
      <w:r w:rsidRPr="009C40BA">
        <w:rPr>
          <w:rFonts w:ascii="Verdana" w:eastAsia="Times New Roman" w:hAnsi="Verdana" w:cs="Times New Roman"/>
          <w:color w:val="365F91" w:themeColor="accent1" w:themeShade="BF"/>
          <w:sz w:val="32"/>
          <w:szCs w:val="32"/>
        </w:rPr>
        <w:t xml:space="preserve"> 7 </w:t>
      </w:r>
      <w:r w:rsidRPr="009C40BA">
        <w:rPr>
          <w:rFonts w:ascii="Verdana" w:eastAsia="Times New Roman" w:hAnsi="Verdana" w:cs="Verdana"/>
          <w:color w:val="365F91" w:themeColor="accent1" w:themeShade="BF"/>
          <w:sz w:val="32"/>
          <w:szCs w:val="32"/>
        </w:rPr>
        <w:t>минут</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Каждые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пять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лет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женщина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использует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такое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количество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помады</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для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которого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понадобился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бы</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тюбик</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длин</w:t>
      </w:r>
      <w:r w:rsidR="00586B83" w:rsidRPr="009C40BA">
        <w:rPr>
          <w:rFonts w:ascii="Verdana" w:eastAsia="Times New Roman" w:hAnsi="Verdana" w:cs="Verdana"/>
          <w:color w:val="365F91" w:themeColor="accent1" w:themeShade="BF"/>
          <w:sz w:val="32"/>
          <w:szCs w:val="32"/>
        </w:rPr>
        <w:t>н</w:t>
      </w:r>
      <w:r w:rsidRPr="009C40BA">
        <w:rPr>
          <w:rFonts w:ascii="Verdana" w:eastAsia="Times New Roman" w:hAnsi="Verdana" w:cs="Verdana"/>
          <w:color w:val="365F91" w:themeColor="accent1" w:themeShade="BF"/>
          <w:sz w:val="32"/>
          <w:szCs w:val="32"/>
        </w:rPr>
        <w:t>ой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равной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ее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росту</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lastRenderedPageBreak/>
        <w:t>♣</w:t>
      </w:r>
      <w:r w:rsidRPr="009C40BA">
        <w:rPr>
          <w:rFonts w:ascii="Verdana" w:eastAsia="Times New Roman" w:hAnsi="Verdana" w:cs="Verdana"/>
          <w:color w:val="365F91" w:themeColor="accent1" w:themeShade="BF"/>
          <w:sz w:val="32"/>
          <w:szCs w:val="32"/>
        </w:rPr>
        <w:t>Женщины</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съ</w:t>
      </w:r>
      <w:r w:rsidRPr="009C40BA">
        <w:rPr>
          <w:rFonts w:ascii="Verdana" w:eastAsia="Times New Roman" w:hAnsi="Verdana" w:cs="Times New Roman"/>
          <w:color w:val="365F91" w:themeColor="accent1" w:themeShade="BF"/>
          <w:sz w:val="32"/>
          <w:szCs w:val="32"/>
        </w:rPr>
        <w:t>едают большую часть помады, которой они пользуются.</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Женщина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справляется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парковкой</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автомобиля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лучше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мужчина</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У</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женщин</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среднем</w:t>
      </w:r>
      <w:r w:rsidRPr="009C40BA">
        <w:rPr>
          <w:rFonts w:ascii="Verdana" w:eastAsia="Times New Roman" w:hAnsi="Verdana" w:cs="Times New Roman"/>
          <w:color w:val="365F91" w:themeColor="accent1" w:themeShade="BF"/>
          <w:sz w:val="32"/>
          <w:szCs w:val="32"/>
        </w:rPr>
        <w:t xml:space="preserve"> IQ </w:t>
      </w:r>
      <w:r w:rsidRPr="009C40BA">
        <w:rPr>
          <w:rFonts w:ascii="Verdana" w:eastAsia="Times New Roman" w:hAnsi="Verdana" w:cs="Verdana"/>
          <w:color w:val="365F91" w:themeColor="accent1" w:themeShade="BF"/>
          <w:sz w:val="32"/>
          <w:szCs w:val="32"/>
        </w:rPr>
        <w:t>выше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у</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мужчин</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Times New Roman"/>
          <w:color w:val="365F91" w:themeColor="accent1" w:themeShade="BF"/>
          <w:sz w:val="32"/>
          <w:szCs w:val="32"/>
        </w:rPr>
        <w:t xml:space="preserve">80 </w:t>
      </w:r>
      <w:r w:rsidRPr="009C40BA">
        <w:rPr>
          <w:rFonts w:ascii="Verdana" w:eastAsia="Times New Roman" w:hAnsi="Verdana" w:cs="Verdana"/>
          <w:color w:val="365F91" w:themeColor="accent1" w:themeShade="BF"/>
          <w:sz w:val="32"/>
          <w:szCs w:val="32"/>
        </w:rPr>
        <w:t>процентов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w:t>
      </w:r>
      <w:r w:rsidRPr="009C40BA">
        <w:rPr>
          <w:rFonts w:ascii="Verdana" w:eastAsia="Times New Roman" w:hAnsi="Verdana" w:cs="Times New Roman"/>
          <w:color w:val="365F91" w:themeColor="accent1" w:themeShade="BF"/>
          <w:sz w:val="32"/>
          <w:szCs w:val="32"/>
        </w:rPr>
        <w:t>олгожителей, доживших до 100 летнего возраста – женщины.</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Человек</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протяжении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жизни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создает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столько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слюны</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что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ею</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можно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заполнить</w:t>
      </w:r>
      <w:r w:rsidRPr="009C40BA">
        <w:rPr>
          <w:rFonts w:ascii="Verdana" w:eastAsia="Times New Roman" w:hAnsi="Verdana" w:cs="Times New Roman"/>
          <w:color w:val="365F91" w:themeColor="accent1" w:themeShade="BF"/>
          <w:sz w:val="32"/>
          <w:szCs w:val="32"/>
        </w:rPr>
        <w:t xml:space="preserve"> 2 </w:t>
      </w:r>
      <w:r w:rsidRPr="009C40BA">
        <w:rPr>
          <w:rFonts w:ascii="Verdana" w:eastAsia="Times New Roman" w:hAnsi="Verdana" w:cs="Verdana"/>
          <w:color w:val="365F91" w:themeColor="accent1" w:themeShade="BF"/>
          <w:sz w:val="32"/>
          <w:szCs w:val="32"/>
        </w:rPr>
        <w:t>средних</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размеров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бассейна</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Мужчина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за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свою</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жизнь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тратит</w:t>
      </w:r>
      <w:r w:rsidRPr="009C40BA">
        <w:rPr>
          <w:rFonts w:ascii="Verdana" w:eastAsia="Times New Roman" w:hAnsi="Verdana" w:cs="Times New Roman"/>
          <w:color w:val="365F91" w:themeColor="accent1" w:themeShade="BF"/>
          <w:sz w:val="32"/>
          <w:szCs w:val="32"/>
        </w:rPr>
        <w:t xml:space="preserve"> 3 350 </w:t>
      </w:r>
      <w:r w:rsidRPr="009C40BA">
        <w:rPr>
          <w:rFonts w:ascii="Verdana" w:eastAsia="Times New Roman" w:hAnsi="Verdana" w:cs="Verdana"/>
          <w:color w:val="365F91" w:themeColor="accent1" w:themeShade="BF"/>
          <w:sz w:val="32"/>
          <w:szCs w:val="32"/>
        </w:rPr>
        <w:t>часов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сбривание</w:t>
      </w:r>
      <w:r w:rsidRPr="009C40BA">
        <w:rPr>
          <w:rFonts w:ascii="Verdana" w:eastAsia="Times New Roman" w:hAnsi="Verdana" w:cs="Times New Roman"/>
          <w:color w:val="365F91" w:themeColor="accent1" w:themeShade="BF"/>
          <w:sz w:val="32"/>
          <w:szCs w:val="32"/>
        </w:rPr>
        <w:t xml:space="preserve"> 8,4 </w:t>
      </w:r>
      <w:r w:rsidRPr="009C40BA">
        <w:rPr>
          <w:rFonts w:ascii="Verdana" w:eastAsia="Times New Roman" w:hAnsi="Verdana" w:cs="Verdana"/>
          <w:color w:val="365F91" w:themeColor="accent1" w:themeShade="BF"/>
          <w:sz w:val="32"/>
          <w:szCs w:val="32"/>
        </w:rPr>
        <w:t>метров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щетины</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За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свою</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жиз</w:t>
      </w:r>
      <w:r w:rsidRPr="009C40BA">
        <w:rPr>
          <w:rFonts w:ascii="Verdana" w:eastAsia="Times New Roman" w:hAnsi="Verdana" w:cs="Times New Roman"/>
          <w:color w:val="365F91" w:themeColor="accent1" w:themeShade="BF"/>
          <w:sz w:val="32"/>
          <w:szCs w:val="32"/>
        </w:rPr>
        <w:t>нь человек проходит расстояние, равное пяти экваторам Земли.</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Среднестатистическая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домохозяйка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проходит</w:t>
      </w:r>
      <w:r w:rsidRPr="009C40BA">
        <w:rPr>
          <w:rFonts w:ascii="Verdana" w:eastAsia="Times New Roman" w:hAnsi="Verdana" w:cs="Times New Roman"/>
          <w:color w:val="365F91" w:themeColor="accent1" w:themeShade="BF"/>
          <w:sz w:val="32"/>
          <w:szCs w:val="32"/>
        </w:rPr>
        <w:t xml:space="preserve"> 11 </w:t>
      </w:r>
      <w:r w:rsidRPr="009C40BA">
        <w:rPr>
          <w:rFonts w:ascii="Verdana" w:eastAsia="Times New Roman" w:hAnsi="Verdana" w:cs="Verdana"/>
          <w:color w:val="365F91" w:themeColor="accent1" w:themeShade="BF"/>
          <w:sz w:val="32"/>
          <w:szCs w:val="32"/>
        </w:rPr>
        <w:t>километров за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день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занимаясь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домашними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делами</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среднем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день</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человек</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делает</w:t>
      </w:r>
      <w:r w:rsidRPr="009C40BA">
        <w:rPr>
          <w:rFonts w:ascii="Verdana" w:eastAsia="Times New Roman" w:hAnsi="Verdana" w:cs="Times New Roman"/>
          <w:color w:val="365F91" w:themeColor="accent1" w:themeShade="BF"/>
          <w:sz w:val="32"/>
          <w:szCs w:val="32"/>
        </w:rPr>
        <w:t xml:space="preserve"> 18 000 </w:t>
      </w:r>
      <w:r w:rsidRPr="009C40BA">
        <w:rPr>
          <w:rFonts w:ascii="Verdana" w:eastAsia="Times New Roman" w:hAnsi="Verdana" w:cs="Verdana"/>
          <w:color w:val="365F91" w:themeColor="accent1" w:themeShade="BF"/>
          <w:sz w:val="32"/>
          <w:szCs w:val="32"/>
        </w:rPr>
        <w:t>шагов</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Люди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которые</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вас</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обманывают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смотрят</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вверх</w:t>
      </w:r>
      <w:r w:rsidRPr="009C40BA">
        <w:rPr>
          <w:rFonts w:ascii="Verdana" w:eastAsia="Times New Roman" w:hAnsi="Verdana" w:cs="Times New Roman"/>
          <w:color w:val="365F91" w:themeColor="accent1" w:themeShade="BF"/>
          <w:sz w:val="32"/>
          <w:szCs w:val="32"/>
        </w:rPr>
        <w:t>-</w:t>
      </w:r>
      <w:r w:rsidRPr="009C40BA">
        <w:rPr>
          <w:rFonts w:ascii="Verdana" w:eastAsia="Times New Roman" w:hAnsi="Verdana" w:cs="Verdana"/>
          <w:color w:val="365F91" w:themeColor="accent1" w:themeShade="BF"/>
          <w:sz w:val="32"/>
          <w:szCs w:val="32"/>
        </w:rPr>
        <w:t>влево</w:t>
      </w:r>
      <w:r w:rsidRPr="009C40BA">
        <w:rPr>
          <w:rFonts w:ascii="Verdana" w:eastAsia="Times New Roman" w:hAnsi="Verdana" w:cs="Times New Roman"/>
          <w:color w:val="365F91" w:themeColor="accent1" w:themeShade="BF"/>
          <w:sz w:val="32"/>
          <w:szCs w:val="32"/>
        </w:rPr>
        <w:t>.</w:t>
      </w:r>
    </w:p>
    <w:p w:rsidR="00706F2A" w:rsidRPr="009C40BA" w:rsidRDefault="00706F2A" w:rsidP="009C40BA">
      <w:pPr>
        <w:shd w:val="clear" w:color="auto" w:fill="FFFFFF"/>
        <w:spacing w:after="0"/>
        <w:jc w:val="both"/>
        <w:textAlignment w:val="baseline"/>
        <w:rPr>
          <w:rFonts w:ascii="Verdana" w:eastAsia="Times New Roman" w:hAnsi="Verdana" w:cs="Times New Roman"/>
          <w:color w:val="365F91" w:themeColor="accent1" w:themeShade="BF"/>
          <w:sz w:val="32"/>
          <w:szCs w:val="32"/>
        </w:rPr>
      </w:pPr>
      <w:r w:rsidRPr="009C40BA">
        <w:rPr>
          <w:rFonts w:ascii="Arial" w:eastAsia="Times New Roman" w:hAnsi="Arial" w:cs="Arial"/>
          <w:color w:val="365F91" w:themeColor="accent1" w:themeShade="BF"/>
          <w:sz w:val="32"/>
          <w:szCs w:val="32"/>
        </w:rPr>
        <w:t>♣</w:t>
      </w:r>
      <w:r w:rsidRPr="009C40BA">
        <w:rPr>
          <w:rFonts w:ascii="Verdana" w:eastAsia="Times New Roman" w:hAnsi="Verdana" w:cs="Verdana"/>
          <w:color w:val="365F91" w:themeColor="accent1" w:themeShade="BF"/>
          <w:sz w:val="32"/>
          <w:szCs w:val="32"/>
        </w:rPr>
        <w:t>На</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протяжении жизни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мы</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съедаем</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около</w:t>
      </w:r>
      <w:r w:rsidRPr="009C40BA">
        <w:rPr>
          <w:rFonts w:ascii="Verdana" w:eastAsia="Times New Roman" w:hAnsi="Verdana" w:cs="Times New Roman"/>
          <w:color w:val="365F91" w:themeColor="accent1" w:themeShade="BF"/>
          <w:sz w:val="32"/>
          <w:szCs w:val="32"/>
        </w:rPr>
        <w:t xml:space="preserve"> 27 </w:t>
      </w:r>
      <w:r w:rsidRPr="009C40BA">
        <w:rPr>
          <w:rFonts w:ascii="Verdana" w:eastAsia="Times New Roman" w:hAnsi="Verdana" w:cs="Verdana"/>
          <w:color w:val="365F91" w:themeColor="accent1" w:themeShade="BF"/>
          <w:sz w:val="32"/>
          <w:szCs w:val="32"/>
        </w:rPr>
        <w:t>тонн</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пищи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что</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равняется</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весу</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семи</w:t>
      </w:r>
      <w:r w:rsidRPr="009C40BA">
        <w:rPr>
          <w:rFonts w:ascii="Verdana" w:eastAsia="Times New Roman" w:hAnsi="Verdana" w:cs="Times New Roman"/>
          <w:color w:val="365F91" w:themeColor="accent1" w:themeShade="BF"/>
          <w:sz w:val="32"/>
          <w:szCs w:val="32"/>
        </w:rPr>
        <w:t xml:space="preserve"> </w:t>
      </w:r>
      <w:r w:rsidRPr="009C40BA">
        <w:rPr>
          <w:rFonts w:ascii="Verdana" w:eastAsia="Times New Roman" w:hAnsi="Verdana" w:cs="Verdana"/>
          <w:color w:val="365F91" w:themeColor="accent1" w:themeShade="BF"/>
          <w:sz w:val="32"/>
          <w:szCs w:val="32"/>
        </w:rPr>
        <w:t>слонов</w:t>
      </w:r>
      <w:r w:rsidRPr="009C40BA">
        <w:rPr>
          <w:rFonts w:ascii="Verdana" w:eastAsia="Times New Roman" w:hAnsi="Verdana" w:cs="Times New Roman"/>
          <w:color w:val="365F91" w:themeColor="accent1" w:themeShade="BF"/>
          <w:sz w:val="32"/>
          <w:szCs w:val="32"/>
        </w:rPr>
        <w:t>.</w:t>
      </w:r>
    </w:p>
    <w:p w:rsidR="00086FB2" w:rsidRDefault="00086FB2" w:rsidP="00086FB2">
      <w:pPr>
        <w:shd w:val="clear" w:color="auto" w:fill="FFFFFF"/>
        <w:spacing w:after="0"/>
        <w:textAlignment w:val="baseline"/>
        <w:rPr>
          <w:rFonts w:ascii="Verdana" w:eastAsia="Times New Roman" w:hAnsi="Verdana" w:cs="Times New Roman"/>
          <w:color w:val="222222"/>
          <w:sz w:val="32"/>
          <w:szCs w:val="32"/>
        </w:rPr>
      </w:pPr>
    </w:p>
    <w:p w:rsidR="00086FB2" w:rsidRPr="00086FB2" w:rsidRDefault="00086FB2" w:rsidP="00086FB2">
      <w:pPr>
        <w:shd w:val="clear" w:color="auto" w:fill="FFFFFF"/>
        <w:spacing w:after="0"/>
        <w:textAlignment w:val="baseline"/>
        <w:rPr>
          <w:rFonts w:ascii="Verdana" w:eastAsia="Times New Roman" w:hAnsi="Verdana" w:cs="Times New Roman"/>
          <w:color w:val="222222"/>
          <w:sz w:val="32"/>
          <w:szCs w:val="32"/>
        </w:rPr>
      </w:pPr>
    </w:p>
    <w:p w:rsidR="00086FB2" w:rsidRPr="00D855B8" w:rsidRDefault="00086FB2" w:rsidP="00706F2A">
      <w:pPr>
        <w:shd w:val="clear" w:color="auto" w:fill="FFFFFF"/>
        <w:spacing w:after="390" w:line="240" w:lineRule="auto"/>
        <w:textAlignment w:val="baseline"/>
        <w:rPr>
          <w:rFonts w:ascii="inherit" w:hAnsi="inherit"/>
          <w:color w:val="222222"/>
          <w:sz w:val="31"/>
          <w:szCs w:val="31"/>
        </w:rPr>
      </w:pPr>
      <w:r>
        <w:rPr>
          <w:rFonts w:ascii="inherit" w:hAnsi="inherit"/>
          <w:noProof/>
          <w:color w:val="222222"/>
          <w:sz w:val="31"/>
          <w:szCs w:val="31"/>
        </w:rPr>
        <w:drawing>
          <wp:inline distT="0" distB="0" distL="0" distR="0">
            <wp:extent cx="6645910" cy="3322955"/>
            <wp:effectExtent l="0" t="0" r="2540" b="0"/>
            <wp:docPr id="37" name="Рисунок 37" descr="Z:\М  Е  Т  О  Д  И  С  Т\!ОКСАНА\Б Е Р Е Г О В О Й  ВЕСТНИК\Береговой вестник апрель 2018\сл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М  Е  Т  О  Д  И  С  Т\!ОКСАНА\Б Е Р Е Г О В О Й  ВЕСТНИК\Береговой вестник апрель 2018\слоны.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sectPr w:rsidR="00086FB2" w:rsidRPr="00D855B8" w:rsidSect="00BD55E5">
      <w:footerReference w:type="default" r:id="rId62"/>
      <w:pgSz w:w="11906" w:h="16838"/>
      <w:pgMar w:top="720" w:right="720" w:bottom="567" w:left="720" w:header="708" w:footer="3" w:gutter="0"/>
      <w:pgBorders w:offsetFrom="page">
        <w:top w:val="single" w:sz="4" w:space="24" w:color="auto"/>
        <w:left w:val="single" w:sz="4" w:space="24" w:color="auto"/>
        <w:bottom w:val="single" w:sz="4" w:space="28"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D3" w:rsidRDefault="00D520D3" w:rsidP="001F4D81">
      <w:pPr>
        <w:spacing w:after="0" w:line="240" w:lineRule="auto"/>
      </w:pPr>
      <w:r>
        <w:separator/>
      </w:r>
    </w:p>
  </w:endnote>
  <w:endnote w:type="continuationSeparator" w:id="0">
    <w:p w:rsidR="00D520D3" w:rsidRDefault="00D520D3" w:rsidP="001F4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917827"/>
      <w:docPartObj>
        <w:docPartGallery w:val="Page Numbers (Bottom of Page)"/>
        <w:docPartUnique/>
      </w:docPartObj>
    </w:sdtPr>
    <w:sdtEndPr/>
    <w:sdtContent>
      <w:p w:rsidR="00D520D3" w:rsidRDefault="00D520D3">
        <w:pPr>
          <w:pStyle w:val="ae"/>
          <w:jc w:val="center"/>
        </w:pPr>
        <w:r>
          <w:fldChar w:fldCharType="begin"/>
        </w:r>
        <w:r>
          <w:instrText>PAGE   \* MERGEFORMAT</w:instrText>
        </w:r>
        <w:r>
          <w:fldChar w:fldCharType="separate"/>
        </w:r>
        <w:r w:rsidR="00025164">
          <w:rPr>
            <w:noProof/>
          </w:rPr>
          <w:t>41</w:t>
        </w:r>
        <w:r>
          <w:rPr>
            <w:noProof/>
          </w:rPr>
          <w:fldChar w:fldCharType="end"/>
        </w:r>
      </w:p>
    </w:sdtContent>
  </w:sdt>
  <w:p w:rsidR="00D520D3" w:rsidRDefault="00D520D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D3" w:rsidRDefault="00D520D3" w:rsidP="001F4D81">
      <w:pPr>
        <w:spacing w:after="0" w:line="240" w:lineRule="auto"/>
      </w:pPr>
      <w:r>
        <w:separator/>
      </w:r>
    </w:p>
  </w:footnote>
  <w:footnote w:type="continuationSeparator" w:id="0">
    <w:p w:rsidR="00D520D3" w:rsidRDefault="00D520D3" w:rsidP="001F4D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35F"/>
    <w:multiLevelType w:val="hybridMultilevel"/>
    <w:tmpl w:val="BC22F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F71585"/>
    <w:multiLevelType w:val="multilevel"/>
    <w:tmpl w:val="ADCE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76164A"/>
    <w:multiLevelType w:val="multilevel"/>
    <w:tmpl w:val="64E409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770A45"/>
    <w:multiLevelType w:val="hybridMultilevel"/>
    <w:tmpl w:val="E57EC75A"/>
    <w:lvl w:ilvl="0" w:tplc="0419000F">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nsid w:val="09AF2E18"/>
    <w:multiLevelType w:val="multilevel"/>
    <w:tmpl w:val="F67ECB1A"/>
    <w:lvl w:ilvl="0">
      <w:start w:val="1"/>
      <w:numFmt w:val="decimal"/>
      <w:lvlText w:val="%1."/>
      <w:lvlJc w:val="left"/>
      <w:pPr>
        <w:tabs>
          <w:tab w:val="num" w:pos="1070"/>
        </w:tabs>
        <w:ind w:left="1070" w:hanging="360"/>
      </w:pPr>
    </w:lvl>
    <w:lvl w:ilvl="1" w:tentative="1">
      <w:start w:val="1"/>
      <w:numFmt w:val="decimal"/>
      <w:lvlText w:val="%2."/>
      <w:lvlJc w:val="left"/>
      <w:pPr>
        <w:tabs>
          <w:tab w:val="num" w:pos="1137"/>
        </w:tabs>
        <w:ind w:left="1137" w:hanging="360"/>
      </w:p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5">
    <w:nsid w:val="0AFF7FF3"/>
    <w:multiLevelType w:val="hybridMultilevel"/>
    <w:tmpl w:val="319A68F2"/>
    <w:lvl w:ilvl="0" w:tplc="04190001">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D941DC"/>
    <w:multiLevelType w:val="multilevel"/>
    <w:tmpl w:val="C11C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28826AF"/>
    <w:multiLevelType w:val="multilevel"/>
    <w:tmpl w:val="68B8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022E27"/>
    <w:multiLevelType w:val="multilevel"/>
    <w:tmpl w:val="8E26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9F31B8"/>
    <w:multiLevelType w:val="multilevel"/>
    <w:tmpl w:val="39CA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921D7B"/>
    <w:multiLevelType w:val="hybridMultilevel"/>
    <w:tmpl w:val="77D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652B35"/>
    <w:multiLevelType w:val="multilevel"/>
    <w:tmpl w:val="849279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0E33B9"/>
    <w:multiLevelType w:val="multilevel"/>
    <w:tmpl w:val="0D1A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325236"/>
    <w:multiLevelType w:val="multilevel"/>
    <w:tmpl w:val="4E6A8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D115D7"/>
    <w:multiLevelType w:val="multilevel"/>
    <w:tmpl w:val="214E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BE35662"/>
    <w:multiLevelType w:val="multilevel"/>
    <w:tmpl w:val="8546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55A2E"/>
    <w:multiLevelType w:val="multilevel"/>
    <w:tmpl w:val="E470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FDC5571"/>
    <w:multiLevelType w:val="multilevel"/>
    <w:tmpl w:val="29F2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87267D"/>
    <w:multiLevelType w:val="multilevel"/>
    <w:tmpl w:val="95D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8111314"/>
    <w:multiLevelType w:val="multilevel"/>
    <w:tmpl w:val="5182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F628E9"/>
    <w:multiLevelType w:val="multilevel"/>
    <w:tmpl w:val="DB62C9EC"/>
    <w:lvl w:ilvl="0">
      <w:start w:val="1"/>
      <w:numFmt w:val="decimal"/>
      <w:lvlText w:val="%1."/>
      <w:lvlJc w:val="left"/>
      <w:pPr>
        <w:tabs>
          <w:tab w:val="num" w:pos="786"/>
        </w:tabs>
        <w:ind w:left="786" w:hanging="360"/>
      </w:pPr>
    </w:lvl>
    <w:lvl w:ilvl="1" w:tentative="1">
      <w:start w:val="1"/>
      <w:numFmt w:val="decimal"/>
      <w:lvlText w:val="%2."/>
      <w:lvlJc w:val="left"/>
      <w:pPr>
        <w:tabs>
          <w:tab w:val="num" w:pos="797"/>
        </w:tabs>
        <w:ind w:left="797" w:hanging="360"/>
      </w:pPr>
    </w:lvl>
    <w:lvl w:ilvl="2" w:tentative="1">
      <w:start w:val="1"/>
      <w:numFmt w:val="decimal"/>
      <w:lvlText w:val="%3."/>
      <w:lvlJc w:val="left"/>
      <w:pPr>
        <w:tabs>
          <w:tab w:val="num" w:pos="1517"/>
        </w:tabs>
        <w:ind w:left="1517" w:hanging="360"/>
      </w:pPr>
    </w:lvl>
    <w:lvl w:ilvl="3" w:tentative="1">
      <w:start w:val="1"/>
      <w:numFmt w:val="decimal"/>
      <w:lvlText w:val="%4."/>
      <w:lvlJc w:val="left"/>
      <w:pPr>
        <w:tabs>
          <w:tab w:val="num" w:pos="2237"/>
        </w:tabs>
        <w:ind w:left="2237" w:hanging="360"/>
      </w:pPr>
    </w:lvl>
    <w:lvl w:ilvl="4" w:tentative="1">
      <w:start w:val="1"/>
      <w:numFmt w:val="decimal"/>
      <w:lvlText w:val="%5."/>
      <w:lvlJc w:val="left"/>
      <w:pPr>
        <w:tabs>
          <w:tab w:val="num" w:pos="2957"/>
        </w:tabs>
        <w:ind w:left="2957" w:hanging="360"/>
      </w:pPr>
    </w:lvl>
    <w:lvl w:ilvl="5" w:tentative="1">
      <w:start w:val="1"/>
      <w:numFmt w:val="decimal"/>
      <w:lvlText w:val="%6."/>
      <w:lvlJc w:val="left"/>
      <w:pPr>
        <w:tabs>
          <w:tab w:val="num" w:pos="3677"/>
        </w:tabs>
        <w:ind w:left="3677" w:hanging="360"/>
      </w:pPr>
    </w:lvl>
    <w:lvl w:ilvl="6" w:tentative="1">
      <w:start w:val="1"/>
      <w:numFmt w:val="decimal"/>
      <w:lvlText w:val="%7."/>
      <w:lvlJc w:val="left"/>
      <w:pPr>
        <w:tabs>
          <w:tab w:val="num" w:pos="4397"/>
        </w:tabs>
        <w:ind w:left="4397" w:hanging="360"/>
      </w:pPr>
    </w:lvl>
    <w:lvl w:ilvl="7" w:tentative="1">
      <w:start w:val="1"/>
      <w:numFmt w:val="decimal"/>
      <w:lvlText w:val="%8."/>
      <w:lvlJc w:val="left"/>
      <w:pPr>
        <w:tabs>
          <w:tab w:val="num" w:pos="5117"/>
        </w:tabs>
        <w:ind w:left="5117" w:hanging="360"/>
      </w:pPr>
    </w:lvl>
    <w:lvl w:ilvl="8" w:tentative="1">
      <w:start w:val="1"/>
      <w:numFmt w:val="decimal"/>
      <w:lvlText w:val="%9."/>
      <w:lvlJc w:val="left"/>
      <w:pPr>
        <w:tabs>
          <w:tab w:val="num" w:pos="5837"/>
        </w:tabs>
        <w:ind w:left="5837" w:hanging="360"/>
      </w:pPr>
    </w:lvl>
  </w:abstractNum>
  <w:abstractNum w:abstractNumId="21">
    <w:nsid w:val="422C4D36"/>
    <w:multiLevelType w:val="hybridMultilevel"/>
    <w:tmpl w:val="37400BFE"/>
    <w:lvl w:ilvl="0" w:tplc="9122670E">
      <w:start w:val="1"/>
      <w:numFmt w:val="bullet"/>
      <w:lvlText w:val=""/>
      <w:lvlJc w:val="left"/>
      <w:pPr>
        <w:ind w:left="825" w:hanging="360"/>
      </w:pPr>
      <w:rPr>
        <w:rFonts w:ascii="Symbol" w:hAnsi="Symbol" w:hint="default"/>
        <w:sz w:val="18"/>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2">
    <w:nsid w:val="48901009"/>
    <w:multiLevelType w:val="multilevel"/>
    <w:tmpl w:val="A7DE6C5A"/>
    <w:lvl w:ilvl="0">
      <w:start w:val="18"/>
      <w:numFmt w:val="decimal"/>
      <w:lvlText w:val="%1"/>
      <w:lvlJc w:val="left"/>
      <w:pPr>
        <w:ind w:left="615" w:hanging="615"/>
      </w:pPr>
      <w:rPr>
        <w:rFonts w:hint="default"/>
      </w:rPr>
    </w:lvl>
    <w:lvl w:ilvl="1">
      <w:start w:val="5"/>
      <w:numFmt w:val="decimalZero"/>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50974D7"/>
    <w:multiLevelType w:val="multilevel"/>
    <w:tmpl w:val="3D8C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962755"/>
    <w:multiLevelType w:val="hybridMultilevel"/>
    <w:tmpl w:val="1FEAC374"/>
    <w:lvl w:ilvl="0" w:tplc="9122670E">
      <w:start w:val="1"/>
      <w:numFmt w:val="bullet"/>
      <w:lvlText w:val=""/>
      <w:lvlJc w:val="left"/>
      <w:pPr>
        <w:ind w:left="840" w:hanging="360"/>
      </w:pPr>
      <w:rPr>
        <w:rFonts w:ascii="Symbol" w:hAnsi="Symbol" w:hint="default"/>
        <w:sz w:val="18"/>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5">
    <w:nsid w:val="5B075F9A"/>
    <w:multiLevelType w:val="multilevel"/>
    <w:tmpl w:val="D91A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994C63"/>
    <w:multiLevelType w:val="multilevel"/>
    <w:tmpl w:val="3BDA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B6490B"/>
    <w:multiLevelType w:val="multilevel"/>
    <w:tmpl w:val="D7EE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51179B"/>
    <w:multiLevelType w:val="multilevel"/>
    <w:tmpl w:val="95A675B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5C27CD"/>
    <w:multiLevelType w:val="multilevel"/>
    <w:tmpl w:val="3932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845E20"/>
    <w:multiLevelType w:val="multilevel"/>
    <w:tmpl w:val="57B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D581593"/>
    <w:multiLevelType w:val="multilevel"/>
    <w:tmpl w:val="C4CE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E9F18C7"/>
    <w:multiLevelType w:val="multilevel"/>
    <w:tmpl w:val="6E20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F86E7C"/>
    <w:multiLevelType w:val="multilevel"/>
    <w:tmpl w:val="C74E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36372AA"/>
    <w:multiLevelType w:val="hybridMultilevel"/>
    <w:tmpl w:val="67A8F528"/>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nsid w:val="76EE698F"/>
    <w:multiLevelType w:val="hybridMultilevel"/>
    <w:tmpl w:val="39C0096C"/>
    <w:lvl w:ilvl="0" w:tplc="8412445E">
      <w:start w:val="14"/>
      <w:numFmt w:val="decimal"/>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2908FF"/>
    <w:multiLevelType w:val="multilevel"/>
    <w:tmpl w:val="AEF8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E17B9D"/>
    <w:multiLevelType w:val="multilevel"/>
    <w:tmpl w:val="4EE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3164FB"/>
    <w:multiLevelType w:val="hybridMultilevel"/>
    <w:tmpl w:val="1600523A"/>
    <w:lvl w:ilvl="0" w:tplc="9122670E">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E60A8B"/>
    <w:multiLevelType w:val="hybridMultilevel"/>
    <w:tmpl w:val="6A000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9"/>
  </w:num>
  <w:num w:numId="3">
    <w:abstractNumId w:val="22"/>
  </w:num>
  <w:num w:numId="4">
    <w:abstractNumId w:val="26"/>
  </w:num>
  <w:num w:numId="5">
    <w:abstractNumId w:val="28"/>
  </w:num>
  <w:num w:numId="6">
    <w:abstractNumId w:val="12"/>
  </w:num>
  <w:num w:numId="7">
    <w:abstractNumId w:val="36"/>
  </w:num>
  <w:num w:numId="8">
    <w:abstractNumId w:val="23"/>
  </w:num>
  <w:num w:numId="9">
    <w:abstractNumId w:val="15"/>
  </w:num>
  <w:num w:numId="10">
    <w:abstractNumId w:val="7"/>
  </w:num>
  <w:num w:numId="11">
    <w:abstractNumId w:val="29"/>
  </w:num>
  <w:num w:numId="12">
    <w:abstractNumId w:val="0"/>
  </w:num>
  <w:num w:numId="13">
    <w:abstractNumId w:val="38"/>
  </w:num>
  <w:num w:numId="14">
    <w:abstractNumId w:val="20"/>
  </w:num>
  <w:num w:numId="15">
    <w:abstractNumId w:val="35"/>
  </w:num>
  <w:num w:numId="16">
    <w:abstractNumId w:val="3"/>
  </w:num>
  <w:num w:numId="17">
    <w:abstractNumId w:val="31"/>
  </w:num>
  <w:num w:numId="18">
    <w:abstractNumId w:val="9"/>
  </w:num>
  <w:num w:numId="19">
    <w:abstractNumId w:val="8"/>
  </w:num>
  <w:num w:numId="20">
    <w:abstractNumId w:val="14"/>
  </w:num>
  <w:num w:numId="21">
    <w:abstractNumId w:val="37"/>
  </w:num>
  <w:num w:numId="22">
    <w:abstractNumId w:val="19"/>
  </w:num>
  <w:num w:numId="23">
    <w:abstractNumId w:val="5"/>
  </w:num>
  <w:num w:numId="24">
    <w:abstractNumId w:val="24"/>
  </w:num>
  <w:num w:numId="25">
    <w:abstractNumId w:val="21"/>
  </w:num>
  <w:num w:numId="26">
    <w:abstractNumId w:val="4"/>
  </w:num>
  <w:num w:numId="27">
    <w:abstractNumId w:val="10"/>
  </w:num>
  <w:num w:numId="28">
    <w:abstractNumId w:val="11"/>
  </w:num>
  <w:num w:numId="29">
    <w:abstractNumId w:val="27"/>
  </w:num>
  <w:num w:numId="30">
    <w:abstractNumId w:val="13"/>
  </w:num>
  <w:num w:numId="31">
    <w:abstractNumId w:val="32"/>
  </w:num>
  <w:num w:numId="32">
    <w:abstractNumId w:val="34"/>
  </w:num>
  <w:num w:numId="33">
    <w:abstractNumId w:val="30"/>
  </w:num>
  <w:num w:numId="34">
    <w:abstractNumId w:val="33"/>
  </w:num>
  <w:num w:numId="35">
    <w:abstractNumId w:val="6"/>
  </w:num>
  <w:num w:numId="36">
    <w:abstractNumId w:val="18"/>
  </w:num>
  <w:num w:numId="37">
    <w:abstractNumId w:val="1"/>
  </w:num>
  <w:num w:numId="38">
    <w:abstractNumId w:val="16"/>
  </w:num>
  <w:num w:numId="39">
    <w:abstractNumId w:val="2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37A"/>
    <w:rsid w:val="00025164"/>
    <w:rsid w:val="00033021"/>
    <w:rsid w:val="000674DD"/>
    <w:rsid w:val="000715E4"/>
    <w:rsid w:val="00072868"/>
    <w:rsid w:val="00086FB2"/>
    <w:rsid w:val="00093600"/>
    <w:rsid w:val="000A0034"/>
    <w:rsid w:val="000A02C3"/>
    <w:rsid w:val="000A3CB4"/>
    <w:rsid w:val="000B5917"/>
    <w:rsid w:val="000B777A"/>
    <w:rsid w:val="000C08E3"/>
    <w:rsid w:val="000C42DE"/>
    <w:rsid w:val="000D2A2F"/>
    <w:rsid w:val="000F114E"/>
    <w:rsid w:val="000F6632"/>
    <w:rsid w:val="00101510"/>
    <w:rsid w:val="001159E8"/>
    <w:rsid w:val="0013224A"/>
    <w:rsid w:val="001831A8"/>
    <w:rsid w:val="00184A5B"/>
    <w:rsid w:val="001C28C8"/>
    <w:rsid w:val="001E64AF"/>
    <w:rsid w:val="001F0AFC"/>
    <w:rsid w:val="001F4D81"/>
    <w:rsid w:val="001F5855"/>
    <w:rsid w:val="00203CCB"/>
    <w:rsid w:val="0021260D"/>
    <w:rsid w:val="002213EB"/>
    <w:rsid w:val="00227565"/>
    <w:rsid w:val="00236AC2"/>
    <w:rsid w:val="00242777"/>
    <w:rsid w:val="00251634"/>
    <w:rsid w:val="0026352C"/>
    <w:rsid w:val="00267675"/>
    <w:rsid w:val="002709A6"/>
    <w:rsid w:val="002849C5"/>
    <w:rsid w:val="00284CB6"/>
    <w:rsid w:val="002868C0"/>
    <w:rsid w:val="00293606"/>
    <w:rsid w:val="00293DD1"/>
    <w:rsid w:val="002B03B9"/>
    <w:rsid w:val="002B276A"/>
    <w:rsid w:val="002B35D0"/>
    <w:rsid w:val="002C6879"/>
    <w:rsid w:val="002D0C70"/>
    <w:rsid w:val="002D2B3E"/>
    <w:rsid w:val="002F412D"/>
    <w:rsid w:val="00315F9E"/>
    <w:rsid w:val="003172F6"/>
    <w:rsid w:val="0034588F"/>
    <w:rsid w:val="003774F3"/>
    <w:rsid w:val="00383A1B"/>
    <w:rsid w:val="00385784"/>
    <w:rsid w:val="003A0A95"/>
    <w:rsid w:val="003A31A5"/>
    <w:rsid w:val="003D1402"/>
    <w:rsid w:val="003D2119"/>
    <w:rsid w:val="003E7E91"/>
    <w:rsid w:val="003E7EE3"/>
    <w:rsid w:val="0040013F"/>
    <w:rsid w:val="00410976"/>
    <w:rsid w:val="00414527"/>
    <w:rsid w:val="00415BBD"/>
    <w:rsid w:val="00421199"/>
    <w:rsid w:val="004258C6"/>
    <w:rsid w:val="0043427D"/>
    <w:rsid w:val="00443594"/>
    <w:rsid w:val="00445D34"/>
    <w:rsid w:val="00465445"/>
    <w:rsid w:val="00471393"/>
    <w:rsid w:val="00472A92"/>
    <w:rsid w:val="00475092"/>
    <w:rsid w:val="00482765"/>
    <w:rsid w:val="00484D31"/>
    <w:rsid w:val="004945ED"/>
    <w:rsid w:val="00495E52"/>
    <w:rsid w:val="004A3487"/>
    <w:rsid w:val="004A3756"/>
    <w:rsid w:val="004B2044"/>
    <w:rsid w:val="004B5437"/>
    <w:rsid w:val="004C146C"/>
    <w:rsid w:val="004E39D7"/>
    <w:rsid w:val="004E4942"/>
    <w:rsid w:val="00506043"/>
    <w:rsid w:val="00541E0A"/>
    <w:rsid w:val="0055569C"/>
    <w:rsid w:val="00586B83"/>
    <w:rsid w:val="0059019D"/>
    <w:rsid w:val="00597FA5"/>
    <w:rsid w:val="005B2FF5"/>
    <w:rsid w:val="005C1DD9"/>
    <w:rsid w:val="005C2531"/>
    <w:rsid w:val="005C2D24"/>
    <w:rsid w:val="005C41F1"/>
    <w:rsid w:val="005C5347"/>
    <w:rsid w:val="005C5DE0"/>
    <w:rsid w:val="005D2120"/>
    <w:rsid w:val="005D237C"/>
    <w:rsid w:val="005D6D6F"/>
    <w:rsid w:val="005F1DEC"/>
    <w:rsid w:val="005F3775"/>
    <w:rsid w:val="006034C7"/>
    <w:rsid w:val="00603A14"/>
    <w:rsid w:val="00604550"/>
    <w:rsid w:val="006200D7"/>
    <w:rsid w:val="00630A52"/>
    <w:rsid w:val="00637933"/>
    <w:rsid w:val="00644B0B"/>
    <w:rsid w:val="006578C9"/>
    <w:rsid w:val="00664432"/>
    <w:rsid w:val="00676170"/>
    <w:rsid w:val="006A063F"/>
    <w:rsid w:val="006A657B"/>
    <w:rsid w:val="006C0F92"/>
    <w:rsid w:val="006E0E91"/>
    <w:rsid w:val="006E1B30"/>
    <w:rsid w:val="00701504"/>
    <w:rsid w:val="0070288A"/>
    <w:rsid w:val="007060F6"/>
    <w:rsid w:val="00706F2A"/>
    <w:rsid w:val="007146E4"/>
    <w:rsid w:val="0071482D"/>
    <w:rsid w:val="00714A8C"/>
    <w:rsid w:val="007535F5"/>
    <w:rsid w:val="00753A86"/>
    <w:rsid w:val="00761245"/>
    <w:rsid w:val="007636E9"/>
    <w:rsid w:val="00766E0A"/>
    <w:rsid w:val="00771A62"/>
    <w:rsid w:val="007A1BC0"/>
    <w:rsid w:val="007B1158"/>
    <w:rsid w:val="007C383A"/>
    <w:rsid w:val="007C554A"/>
    <w:rsid w:val="007C661E"/>
    <w:rsid w:val="007C75E8"/>
    <w:rsid w:val="007D4DC6"/>
    <w:rsid w:val="007F006A"/>
    <w:rsid w:val="00802BA6"/>
    <w:rsid w:val="008310D3"/>
    <w:rsid w:val="00833FC1"/>
    <w:rsid w:val="00835F11"/>
    <w:rsid w:val="00836C28"/>
    <w:rsid w:val="00852FE7"/>
    <w:rsid w:val="008666AE"/>
    <w:rsid w:val="00882609"/>
    <w:rsid w:val="008A177E"/>
    <w:rsid w:val="008B637A"/>
    <w:rsid w:val="008C5597"/>
    <w:rsid w:val="008D76B4"/>
    <w:rsid w:val="009277EB"/>
    <w:rsid w:val="0093221E"/>
    <w:rsid w:val="00933780"/>
    <w:rsid w:val="00941E1D"/>
    <w:rsid w:val="00947B4A"/>
    <w:rsid w:val="00951917"/>
    <w:rsid w:val="00951E80"/>
    <w:rsid w:val="00954AA3"/>
    <w:rsid w:val="0096780F"/>
    <w:rsid w:val="00986CCE"/>
    <w:rsid w:val="009C40BA"/>
    <w:rsid w:val="009E2909"/>
    <w:rsid w:val="009E61F1"/>
    <w:rsid w:val="009F3647"/>
    <w:rsid w:val="00A114B4"/>
    <w:rsid w:val="00A26D11"/>
    <w:rsid w:val="00A323A7"/>
    <w:rsid w:val="00A40F0E"/>
    <w:rsid w:val="00A41EED"/>
    <w:rsid w:val="00A421EF"/>
    <w:rsid w:val="00A472E0"/>
    <w:rsid w:val="00A57E08"/>
    <w:rsid w:val="00A71A50"/>
    <w:rsid w:val="00AA0856"/>
    <w:rsid w:val="00AA0E54"/>
    <w:rsid w:val="00AA7939"/>
    <w:rsid w:val="00AB23C3"/>
    <w:rsid w:val="00AE445A"/>
    <w:rsid w:val="00B03493"/>
    <w:rsid w:val="00B11411"/>
    <w:rsid w:val="00B35489"/>
    <w:rsid w:val="00B37C45"/>
    <w:rsid w:val="00B402B7"/>
    <w:rsid w:val="00B40E3D"/>
    <w:rsid w:val="00B412E5"/>
    <w:rsid w:val="00B550FC"/>
    <w:rsid w:val="00B561CD"/>
    <w:rsid w:val="00B57968"/>
    <w:rsid w:val="00B6246D"/>
    <w:rsid w:val="00B85C7F"/>
    <w:rsid w:val="00B920E4"/>
    <w:rsid w:val="00BA07A3"/>
    <w:rsid w:val="00BA7A7C"/>
    <w:rsid w:val="00BC6193"/>
    <w:rsid w:val="00BD171C"/>
    <w:rsid w:val="00BD55E5"/>
    <w:rsid w:val="00BE1E53"/>
    <w:rsid w:val="00C17185"/>
    <w:rsid w:val="00C2246D"/>
    <w:rsid w:val="00C3599B"/>
    <w:rsid w:val="00C51225"/>
    <w:rsid w:val="00C53A2B"/>
    <w:rsid w:val="00CA09DF"/>
    <w:rsid w:val="00CC5A0E"/>
    <w:rsid w:val="00CD0927"/>
    <w:rsid w:val="00CD29CA"/>
    <w:rsid w:val="00CD7099"/>
    <w:rsid w:val="00CE1D12"/>
    <w:rsid w:val="00CF2D90"/>
    <w:rsid w:val="00CF64A6"/>
    <w:rsid w:val="00CF6687"/>
    <w:rsid w:val="00D07219"/>
    <w:rsid w:val="00D171DA"/>
    <w:rsid w:val="00D307C5"/>
    <w:rsid w:val="00D31E32"/>
    <w:rsid w:val="00D520D3"/>
    <w:rsid w:val="00D5266B"/>
    <w:rsid w:val="00D80204"/>
    <w:rsid w:val="00D83562"/>
    <w:rsid w:val="00D855B8"/>
    <w:rsid w:val="00D8669B"/>
    <w:rsid w:val="00DC076E"/>
    <w:rsid w:val="00DC1368"/>
    <w:rsid w:val="00DC1657"/>
    <w:rsid w:val="00DD4DCD"/>
    <w:rsid w:val="00DF150E"/>
    <w:rsid w:val="00DF71F2"/>
    <w:rsid w:val="00E15633"/>
    <w:rsid w:val="00E27257"/>
    <w:rsid w:val="00E4222F"/>
    <w:rsid w:val="00E42359"/>
    <w:rsid w:val="00E43F46"/>
    <w:rsid w:val="00E46F19"/>
    <w:rsid w:val="00E549EC"/>
    <w:rsid w:val="00E7688E"/>
    <w:rsid w:val="00E9021B"/>
    <w:rsid w:val="00E93300"/>
    <w:rsid w:val="00EB3496"/>
    <w:rsid w:val="00EB350A"/>
    <w:rsid w:val="00EC4A6C"/>
    <w:rsid w:val="00EC6BF4"/>
    <w:rsid w:val="00ED32AD"/>
    <w:rsid w:val="00EE19D9"/>
    <w:rsid w:val="00EE2B91"/>
    <w:rsid w:val="00F04E36"/>
    <w:rsid w:val="00F07C7D"/>
    <w:rsid w:val="00F426A6"/>
    <w:rsid w:val="00F431D2"/>
    <w:rsid w:val="00F52498"/>
    <w:rsid w:val="00F63A1E"/>
    <w:rsid w:val="00F64BD4"/>
    <w:rsid w:val="00F72324"/>
    <w:rsid w:val="00F74DBF"/>
    <w:rsid w:val="00FB66F4"/>
    <w:rsid w:val="00FC1A04"/>
    <w:rsid w:val="00FC3075"/>
    <w:rsid w:val="00FE28C1"/>
    <w:rsid w:val="00FF67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37A"/>
    <w:rPr>
      <w:rFonts w:eastAsiaTheme="minorEastAsia"/>
      <w:lang w:eastAsia="ru-RU"/>
    </w:rPr>
  </w:style>
  <w:style w:type="paragraph" w:styleId="1">
    <w:name w:val="heading 1"/>
    <w:basedOn w:val="a"/>
    <w:next w:val="a"/>
    <w:link w:val="10"/>
    <w:uiPriority w:val="9"/>
    <w:qFormat/>
    <w:rsid w:val="008B637A"/>
    <w:pPr>
      <w:keepNext/>
      <w:keepLines/>
      <w:spacing w:before="480" w:after="24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B637A"/>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semiHidden/>
    <w:unhideWhenUsed/>
    <w:qFormat/>
    <w:rsid w:val="008B637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B6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37A"/>
    <w:rPr>
      <w:rFonts w:eastAsiaTheme="majorEastAsia" w:cstheme="majorBidi"/>
      <w:b/>
      <w:bCs/>
      <w:sz w:val="32"/>
      <w:szCs w:val="28"/>
      <w:lang w:eastAsia="ru-RU"/>
    </w:rPr>
  </w:style>
  <w:style w:type="character" w:customStyle="1" w:styleId="20">
    <w:name w:val="Заголовок 2 Знак"/>
    <w:basedOn w:val="a0"/>
    <w:link w:val="2"/>
    <w:uiPriority w:val="9"/>
    <w:rsid w:val="008B637A"/>
    <w:rPr>
      <w:rFonts w:eastAsiaTheme="majorEastAsia" w:cstheme="majorBidi"/>
      <w:b/>
      <w:bCs/>
      <w:szCs w:val="26"/>
      <w:lang w:eastAsia="ru-RU"/>
    </w:rPr>
  </w:style>
  <w:style w:type="character" w:customStyle="1" w:styleId="30">
    <w:name w:val="Заголовок 3 Знак"/>
    <w:basedOn w:val="a0"/>
    <w:link w:val="3"/>
    <w:uiPriority w:val="9"/>
    <w:semiHidden/>
    <w:rsid w:val="008B637A"/>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8B637A"/>
    <w:rPr>
      <w:rFonts w:asciiTheme="majorHAnsi" w:eastAsiaTheme="majorEastAsia" w:hAnsiTheme="majorHAnsi" w:cstheme="majorBidi"/>
      <w:b/>
      <w:bCs/>
      <w:i/>
      <w:iCs/>
      <w:color w:val="4F81BD" w:themeColor="accent1"/>
      <w:lang w:eastAsia="ru-RU"/>
    </w:rPr>
  </w:style>
  <w:style w:type="character" w:styleId="a3">
    <w:name w:val="Hyperlink"/>
    <w:basedOn w:val="a0"/>
    <w:uiPriority w:val="99"/>
    <w:unhideWhenUsed/>
    <w:rsid w:val="008B637A"/>
    <w:rPr>
      <w:color w:val="0000FF"/>
      <w:u w:val="single"/>
    </w:rPr>
  </w:style>
  <w:style w:type="paragraph" w:styleId="a4">
    <w:name w:val="Normal (Web)"/>
    <w:basedOn w:val="a"/>
    <w:unhideWhenUsed/>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B637A"/>
    <w:pPr>
      <w:tabs>
        <w:tab w:val="center" w:pos="4536"/>
        <w:tab w:val="right" w:pos="9072"/>
      </w:tabs>
      <w:spacing w:after="0" w:line="240" w:lineRule="auto"/>
      <w:ind w:firstLine="709"/>
      <w:jc w:val="both"/>
    </w:pPr>
    <w:rPr>
      <w:rFonts w:ascii="Times New Roman" w:eastAsia="Times New Roman" w:hAnsi="Times New Roman" w:cs="Times New Roman"/>
      <w:i/>
      <w:sz w:val="28"/>
      <w:szCs w:val="20"/>
    </w:rPr>
  </w:style>
  <w:style w:type="character" w:customStyle="1" w:styleId="a6">
    <w:name w:val="Верхний колонтитул Знак"/>
    <w:basedOn w:val="a0"/>
    <w:link w:val="a5"/>
    <w:uiPriority w:val="99"/>
    <w:rsid w:val="008B637A"/>
    <w:rPr>
      <w:rFonts w:ascii="Times New Roman" w:eastAsia="Times New Roman" w:hAnsi="Times New Roman" w:cs="Times New Roman"/>
      <w:i/>
      <w:sz w:val="28"/>
      <w:szCs w:val="20"/>
      <w:lang w:eastAsia="ru-RU"/>
    </w:rPr>
  </w:style>
  <w:style w:type="paragraph" w:styleId="a7">
    <w:name w:val="No Spacing"/>
    <w:basedOn w:val="a"/>
    <w:uiPriority w:val="1"/>
    <w:qFormat/>
    <w:rsid w:val="008B637A"/>
    <w:pPr>
      <w:spacing w:after="0"/>
      <w:jc w:val="both"/>
    </w:pPr>
    <w:rPr>
      <w:rFonts w:ascii="Segoe UI" w:hAnsi="Segoe UI"/>
      <w:iCs/>
      <w:sz w:val="28"/>
      <w:szCs w:val="20"/>
      <w:lang w:eastAsia="en-US" w:bidi="en-US"/>
    </w:rPr>
  </w:style>
  <w:style w:type="character" w:styleId="a8">
    <w:name w:val="Subtle Emphasis"/>
    <w:uiPriority w:val="19"/>
    <w:qFormat/>
    <w:rsid w:val="008B637A"/>
    <w:rPr>
      <w:rFonts w:asciiTheme="majorHAnsi" w:eastAsiaTheme="majorEastAsia" w:hAnsiTheme="majorHAnsi" w:cstheme="majorBidi" w:hint="default"/>
      <w:i/>
      <w:iCs/>
      <w:color w:val="C0504D" w:themeColor="accent2"/>
    </w:rPr>
  </w:style>
  <w:style w:type="character" w:customStyle="1" w:styleId="apple-converted-space">
    <w:name w:val="apple-converted-space"/>
    <w:basedOn w:val="a0"/>
    <w:rsid w:val="008B637A"/>
  </w:style>
  <w:style w:type="paragraph" w:customStyle="1" w:styleId="sfst">
    <w:name w:val="sfst"/>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8B637A"/>
    <w:pPr>
      <w:ind w:left="720"/>
      <w:contextualSpacing/>
    </w:pPr>
    <w:rPr>
      <w:rFonts w:ascii="Times New Roman" w:eastAsia="Calibri" w:hAnsi="Times New Roman" w:cs="Times New Roman"/>
      <w:sz w:val="24"/>
      <w:lang w:eastAsia="en-US"/>
    </w:rPr>
  </w:style>
  <w:style w:type="paragraph" w:styleId="aa">
    <w:name w:val="Balloon Text"/>
    <w:basedOn w:val="a"/>
    <w:link w:val="ab"/>
    <w:uiPriority w:val="99"/>
    <w:semiHidden/>
    <w:unhideWhenUsed/>
    <w:rsid w:val="008B63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637A"/>
    <w:rPr>
      <w:rFonts w:ascii="Tahoma" w:eastAsiaTheme="minorEastAsia" w:hAnsi="Tahoma" w:cs="Tahoma"/>
      <w:sz w:val="16"/>
      <w:szCs w:val="16"/>
      <w:lang w:eastAsia="ru-RU"/>
    </w:rPr>
  </w:style>
  <w:style w:type="character" w:styleId="ac">
    <w:name w:val="Strong"/>
    <w:basedOn w:val="a0"/>
    <w:uiPriority w:val="22"/>
    <w:qFormat/>
    <w:rsid w:val="008B637A"/>
    <w:rPr>
      <w:b/>
      <w:bCs/>
    </w:rPr>
  </w:style>
  <w:style w:type="character" w:styleId="ad">
    <w:name w:val="Emphasis"/>
    <w:basedOn w:val="a0"/>
    <w:uiPriority w:val="20"/>
    <w:qFormat/>
    <w:rsid w:val="008B637A"/>
    <w:rPr>
      <w:i/>
      <w:iCs/>
    </w:rPr>
  </w:style>
  <w:style w:type="paragraph" w:styleId="ae">
    <w:name w:val="footer"/>
    <w:basedOn w:val="a"/>
    <w:link w:val="af"/>
    <w:uiPriority w:val="99"/>
    <w:unhideWhenUsed/>
    <w:rsid w:val="008B637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B637A"/>
    <w:rPr>
      <w:rFonts w:eastAsiaTheme="minorEastAsia"/>
      <w:lang w:eastAsia="ru-RU"/>
    </w:rPr>
  </w:style>
  <w:style w:type="paragraph" w:customStyle="1" w:styleId="pozdrav">
    <w:name w:val="pozdrav"/>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em">
    <w:name w:val="poem"/>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link w:val="af1"/>
    <w:uiPriority w:val="11"/>
    <w:qFormat/>
    <w:rsid w:val="008B63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B637A"/>
    <w:rPr>
      <w:rFonts w:asciiTheme="majorHAnsi" w:eastAsiaTheme="majorEastAsia" w:hAnsiTheme="majorHAnsi" w:cstheme="majorBidi"/>
      <w:i/>
      <w:iCs/>
      <w:color w:val="4F81BD" w:themeColor="accent1"/>
      <w:spacing w:val="15"/>
      <w:sz w:val="24"/>
      <w:szCs w:val="24"/>
      <w:lang w:eastAsia="ru-RU"/>
    </w:rPr>
  </w:style>
  <w:style w:type="table" w:styleId="1-3">
    <w:name w:val="Medium Shading 1 Accent 3"/>
    <w:basedOn w:val="a1"/>
    <w:uiPriority w:val="63"/>
    <w:rsid w:val="008B637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
    <w:name w:val="Light List Accent 6"/>
    <w:basedOn w:val="a1"/>
    <w:uiPriority w:val="61"/>
    <w:rsid w:val="008B63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olidays-weekday">
    <w:name w:val="holidays-weekday"/>
    <w:basedOn w:val="a0"/>
    <w:rsid w:val="008B637A"/>
  </w:style>
  <w:style w:type="table" w:styleId="-3">
    <w:name w:val="Light List Accent 3"/>
    <w:basedOn w:val="a1"/>
    <w:uiPriority w:val="61"/>
    <w:rsid w:val="00941E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Shading Accent 5"/>
    <w:basedOn w:val="a1"/>
    <w:uiPriority w:val="60"/>
    <w:rsid w:val="00941E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4E3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share">
    <w:name w:val="b-share"/>
    <w:basedOn w:val="a0"/>
    <w:rsid w:val="005C2D24"/>
  </w:style>
  <w:style w:type="table" w:styleId="-30">
    <w:name w:val="Light Shading Accent 3"/>
    <w:basedOn w:val="a1"/>
    <w:uiPriority w:val="60"/>
    <w:rsid w:val="00203C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2">
    <w:name w:val="Placeholder Text"/>
    <w:basedOn w:val="a0"/>
    <w:uiPriority w:val="99"/>
    <w:semiHidden/>
    <w:rsid w:val="000F6632"/>
    <w:rPr>
      <w:color w:val="808080"/>
    </w:rPr>
  </w:style>
  <w:style w:type="character" w:customStyle="1" w:styleId="empty">
    <w:name w:val="empty"/>
    <w:basedOn w:val="a0"/>
    <w:rsid w:val="00B57968"/>
  </w:style>
  <w:style w:type="paragraph" w:customStyle="1" w:styleId="facebook">
    <w:name w:val="facebook"/>
    <w:basedOn w:val="a"/>
    <w:rsid w:val="005B2F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a"/>
    <w:rsid w:val="005B2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a0"/>
    <w:rsid w:val="005B2FF5"/>
  </w:style>
  <w:style w:type="character" w:customStyle="1" w:styleId="post-time">
    <w:name w:val="post-time"/>
    <w:basedOn w:val="a0"/>
    <w:rsid w:val="005B2FF5"/>
  </w:style>
  <w:style w:type="character" w:customStyle="1" w:styleId="post-category">
    <w:name w:val="post-category"/>
    <w:basedOn w:val="a0"/>
    <w:rsid w:val="005B2FF5"/>
  </w:style>
  <w:style w:type="character" w:customStyle="1" w:styleId="post-tags">
    <w:name w:val="post-tags"/>
    <w:basedOn w:val="a0"/>
    <w:rsid w:val="005B2F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37A"/>
    <w:rPr>
      <w:rFonts w:eastAsiaTheme="minorEastAsia"/>
      <w:lang w:eastAsia="ru-RU"/>
    </w:rPr>
  </w:style>
  <w:style w:type="paragraph" w:styleId="1">
    <w:name w:val="heading 1"/>
    <w:basedOn w:val="a"/>
    <w:next w:val="a"/>
    <w:link w:val="10"/>
    <w:uiPriority w:val="9"/>
    <w:qFormat/>
    <w:rsid w:val="008B637A"/>
    <w:pPr>
      <w:keepNext/>
      <w:keepLines/>
      <w:spacing w:before="480" w:after="24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B637A"/>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semiHidden/>
    <w:unhideWhenUsed/>
    <w:qFormat/>
    <w:rsid w:val="008B637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B6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37A"/>
    <w:rPr>
      <w:rFonts w:eastAsiaTheme="majorEastAsia" w:cstheme="majorBidi"/>
      <w:b/>
      <w:bCs/>
      <w:sz w:val="32"/>
      <w:szCs w:val="28"/>
      <w:lang w:eastAsia="ru-RU"/>
    </w:rPr>
  </w:style>
  <w:style w:type="character" w:customStyle="1" w:styleId="20">
    <w:name w:val="Заголовок 2 Знак"/>
    <w:basedOn w:val="a0"/>
    <w:link w:val="2"/>
    <w:uiPriority w:val="9"/>
    <w:rsid w:val="008B637A"/>
    <w:rPr>
      <w:rFonts w:eastAsiaTheme="majorEastAsia" w:cstheme="majorBidi"/>
      <w:b/>
      <w:bCs/>
      <w:szCs w:val="26"/>
      <w:lang w:eastAsia="ru-RU"/>
    </w:rPr>
  </w:style>
  <w:style w:type="character" w:customStyle="1" w:styleId="30">
    <w:name w:val="Заголовок 3 Знак"/>
    <w:basedOn w:val="a0"/>
    <w:link w:val="3"/>
    <w:uiPriority w:val="9"/>
    <w:semiHidden/>
    <w:rsid w:val="008B637A"/>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8B637A"/>
    <w:rPr>
      <w:rFonts w:asciiTheme="majorHAnsi" w:eastAsiaTheme="majorEastAsia" w:hAnsiTheme="majorHAnsi" w:cstheme="majorBidi"/>
      <w:b/>
      <w:bCs/>
      <w:i/>
      <w:iCs/>
      <w:color w:val="4F81BD" w:themeColor="accent1"/>
      <w:lang w:eastAsia="ru-RU"/>
    </w:rPr>
  </w:style>
  <w:style w:type="character" w:styleId="a3">
    <w:name w:val="Hyperlink"/>
    <w:basedOn w:val="a0"/>
    <w:uiPriority w:val="99"/>
    <w:unhideWhenUsed/>
    <w:rsid w:val="008B637A"/>
    <w:rPr>
      <w:color w:val="0000FF"/>
      <w:u w:val="single"/>
    </w:rPr>
  </w:style>
  <w:style w:type="paragraph" w:styleId="a4">
    <w:name w:val="Normal (Web)"/>
    <w:basedOn w:val="a"/>
    <w:unhideWhenUsed/>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B637A"/>
    <w:pPr>
      <w:tabs>
        <w:tab w:val="center" w:pos="4536"/>
        <w:tab w:val="right" w:pos="9072"/>
      </w:tabs>
      <w:spacing w:after="0" w:line="240" w:lineRule="auto"/>
      <w:ind w:firstLine="709"/>
      <w:jc w:val="both"/>
    </w:pPr>
    <w:rPr>
      <w:rFonts w:ascii="Times New Roman" w:eastAsia="Times New Roman" w:hAnsi="Times New Roman" w:cs="Times New Roman"/>
      <w:i/>
      <w:sz w:val="28"/>
      <w:szCs w:val="20"/>
    </w:rPr>
  </w:style>
  <w:style w:type="character" w:customStyle="1" w:styleId="a6">
    <w:name w:val="Верхний колонтитул Знак"/>
    <w:basedOn w:val="a0"/>
    <w:link w:val="a5"/>
    <w:uiPriority w:val="99"/>
    <w:rsid w:val="008B637A"/>
    <w:rPr>
      <w:rFonts w:ascii="Times New Roman" w:eastAsia="Times New Roman" w:hAnsi="Times New Roman" w:cs="Times New Roman"/>
      <w:i/>
      <w:sz w:val="28"/>
      <w:szCs w:val="20"/>
      <w:lang w:eastAsia="ru-RU"/>
    </w:rPr>
  </w:style>
  <w:style w:type="paragraph" w:styleId="a7">
    <w:name w:val="No Spacing"/>
    <w:basedOn w:val="a"/>
    <w:uiPriority w:val="1"/>
    <w:qFormat/>
    <w:rsid w:val="008B637A"/>
    <w:pPr>
      <w:spacing w:after="0"/>
      <w:jc w:val="both"/>
    </w:pPr>
    <w:rPr>
      <w:rFonts w:ascii="Segoe UI" w:hAnsi="Segoe UI"/>
      <w:iCs/>
      <w:sz w:val="28"/>
      <w:szCs w:val="20"/>
      <w:lang w:eastAsia="en-US" w:bidi="en-US"/>
    </w:rPr>
  </w:style>
  <w:style w:type="character" w:styleId="a8">
    <w:name w:val="Subtle Emphasis"/>
    <w:uiPriority w:val="19"/>
    <w:qFormat/>
    <w:rsid w:val="008B637A"/>
    <w:rPr>
      <w:rFonts w:asciiTheme="majorHAnsi" w:eastAsiaTheme="majorEastAsia" w:hAnsiTheme="majorHAnsi" w:cstheme="majorBidi" w:hint="default"/>
      <w:i/>
      <w:iCs/>
      <w:color w:val="C0504D" w:themeColor="accent2"/>
    </w:rPr>
  </w:style>
  <w:style w:type="character" w:customStyle="1" w:styleId="apple-converted-space">
    <w:name w:val="apple-converted-space"/>
    <w:basedOn w:val="a0"/>
    <w:rsid w:val="008B637A"/>
  </w:style>
  <w:style w:type="paragraph" w:customStyle="1" w:styleId="sfst">
    <w:name w:val="sfst"/>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8B637A"/>
    <w:pPr>
      <w:ind w:left="720"/>
      <w:contextualSpacing/>
    </w:pPr>
    <w:rPr>
      <w:rFonts w:ascii="Times New Roman" w:eastAsia="Calibri" w:hAnsi="Times New Roman" w:cs="Times New Roman"/>
      <w:sz w:val="24"/>
      <w:lang w:eastAsia="en-US"/>
    </w:rPr>
  </w:style>
  <w:style w:type="paragraph" w:styleId="aa">
    <w:name w:val="Balloon Text"/>
    <w:basedOn w:val="a"/>
    <w:link w:val="ab"/>
    <w:uiPriority w:val="99"/>
    <w:semiHidden/>
    <w:unhideWhenUsed/>
    <w:rsid w:val="008B63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637A"/>
    <w:rPr>
      <w:rFonts w:ascii="Tahoma" w:eastAsiaTheme="minorEastAsia" w:hAnsi="Tahoma" w:cs="Tahoma"/>
      <w:sz w:val="16"/>
      <w:szCs w:val="16"/>
      <w:lang w:eastAsia="ru-RU"/>
    </w:rPr>
  </w:style>
  <w:style w:type="character" w:styleId="ac">
    <w:name w:val="Strong"/>
    <w:basedOn w:val="a0"/>
    <w:uiPriority w:val="22"/>
    <w:qFormat/>
    <w:rsid w:val="008B637A"/>
    <w:rPr>
      <w:b/>
      <w:bCs/>
    </w:rPr>
  </w:style>
  <w:style w:type="character" w:styleId="ad">
    <w:name w:val="Emphasis"/>
    <w:basedOn w:val="a0"/>
    <w:uiPriority w:val="20"/>
    <w:qFormat/>
    <w:rsid w:val="008B637A"/>
    <w:rPr>
      <w:i/>
      <w:iCs/>
    </w:rPr>
  </w:style>
  <w:style w:type="paragraph" w:styleId="ae">
    <w:name w:val="footer"/>
    <w:basedOn w:val="a"/>
    <w:link w:val="af"/>
    <w:uiPriority w:val="99"/>
    <w:unhideWhenUsed/>
    <w:rsid w:val="008B637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B637A"/>
    <w:rPr>
      <w:rFonts w:eastAsiaTheme="minorEastAsia"/>
      <w:lang w:eastAsia="ru-RU"/>
    </w:rPr>
  </w:style>
  <w:style w:type="paragraph" w:customStyle="1" w:styleId="pozdrav">
    <w:name w:val="pozdrav"/>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em">
    <w:name w:val="poem"/>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link w:val="af1"/>
    <w:uiPriority w:val="11"/>
    <w:qFormat/>
    <w:rsid w:val="008B63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B637A"/>
    <w:rPr>
      <w:rFonts w:asciiTheme="majorHAnsi" w:eastAsiaTheme="majorEastAsia" w:hAnsiTheme="majorHAnsi" w:cstheme="majorBidi"/>
      <w:i/>
      <w:iCs/>
      <w:color w:val="4F81BD" w:themeColor="accent1"/>
      <w:spacing w:val="15"/>
      <w:sz w:val="24"/>
      <w:szCs w:val="24"/>
      <w:lang w:eastAsia="ru-RU"/>
    </w:rPr>
  </w:style>
  <w:style w:type="table" w:styleId="1-3">
    <w:name w:val="Medium Shading 1 Accent 3"/>
    <w:basedOn w:val="a1"/>
    <w:uiPriority w:val="63"/>
    <w:rsid w:val="008B637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
    <w:name w:val="Light List Accent 6"/>
    <w:basedOn w:val="a1"/>
    <w:uiPriority w:val="61"/>
    <w:rsid w:val="008B63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olidays-weekday">
    <w:name w:val="holidays-weekday"/>
    <w:basedOn w:val="a0"/>
    <w:rsid w:val="008B637A"/>
  </w:style>
  <w:style w:type="table" w:styleId="-3">
    <w:name w:val="Light List Accent 3"/>
    <w:basedOn w:val="a1"/>
    <w:uiPriority w:val="61"/>
    <w:rsid w:val="00941E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Shading Accent 5"/>
    <w:basedOn w:val="a1"/>
    <w:uiPriority w:val="60"/>
    <w:rsid w:val="00941E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4E3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share">
    <w:name w:val="b-share"/>
    <w:basedOn w:val="a0"/>
    <w:rsid w:val="005C2D24"/>
  </w:style>
  <w:style w:type="table" w:styleId="-30">
    <w:name w:val="Light Shading Accent 3"/>
    <w:basedOn w:val="a1"/>
    <w:uiPriority w:val="60"/>
    <w:rsid w:val="00203C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2">
    <w:name w:val="Placeholder Text"/>
    <w:basedOn w:val="a0"/>
    <w:uiPriority w:val="99"/>
    <w:semiHidden/>
    <w:rsid w:val="000F6632"/>
    <w:rPr>
      <w:color w:val="808080"/>
    </w:rPr>
  </w:style>
  <w:style w:type="character" w:customStyle="1" w:styleId="empty">
    <w:name w:val="empty"/>
    <w:basedOn w:val="a0"/>
    <w:rsid w:val="00B57968"/>
  </w:style>
  <w:style w:type="paragraph" w:customStyle="1" w:styleId="facebook">
    <w:name w:val="facebook"/>
    <w:basedOn w:val="a"/>
    <w:rsid w:val="005B2F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a"/>
    <w:rsid w:val="005B2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a0"/>
    <w:rsid w:val="005B2FF5"/>
  </w:style>
  <w:style w:type="character" w:customStyle="1" w:styleId="post-time">
    <w:name w:val="post-time"/>
    <w:basedOn w:val="a0"/>
    <w:rsid w:val="005B2FF5"/>
  </w:style>
  <w:style w:type="character" w:customStyle="1" w:styleId="post-category">
    <w:name w:val="post-category"/>
    <w:basedOn w:val="a0"/>
    <w:rsid w:val="005B2FF5"/>
  </w:style>
  <w:style w:type="character" w:customStyle="1" w:styleId="post-tags">
    <w:name w:val="post-tags"/>
    <w:basedOn w:val="a0"/>
    <w:rsid w:val="005B2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4370">
      <w:bodyDiv w:val="1"/>
      <w:marLeft w:val="0"/>
      <w:marRight w:val="0"/>
      <w:marTop w:val="0"/>
      <w:marBottom w:val="0"/>
      <w:divBdr>
        <w:top w:val="none" w:sz="0" w:space="0" w:color="auto"/>
        <w:left w:val="none" w:sz="0" w:space="0" w:color="auto"/>
        <w:bottom w:val="none" w:sz="0" w:space="0" w:color="auto"/>
        <w:right w:val="none" w:sz="0" w:space="0" w:color="auto"/>
      </w:divBdr>
    </w:div>
    <w:div w:id="463349159">
      <w:bodyDiv w:val="1"/>
      <w:marLeft w:val="0"/>
      <w:marRight w:val="0"/>
      <w:marTop w:val="0"/>
      <w:marBottom w:val="0"/>
      <w:divBdr>
        <w:top w:val="none" w:sz="0" w:space="0" w:color="auto"/>
        <w:left w:val="none" w:sz="0" w:space="0" w:color="auto"/>
        <w:bottom w:val="none" w:sz="0" w:space="0" w:color="auto"/>
        <w:right w:val="none" w:sz="0" w:space="0" w:color="auto"/>
      </w:divBdr>
    </w:div>
    <w:div w:id="589510786">
      <w:bodyDiv w:val="1"/>
      <w:marLeft w:val="0"/>
      <w:marRight w:val="0"/>
      <w:marTop w:val="0"/>
      <w:marBottom w:val="0"/>
      <w:divBdr>
        <w:top w:val="none" w:sz="0" w:space="0" w:color="auto"/>
        <w:left w:val="none" w:sz="0" w:space="0" w:color="auto"/>
        <w:bottom w:val="none" w:sz="0" w:space="0" w:color="auto"/>
        <w:right w:val="none" w:sz="0" w:space="0" w:color="auto"/>
      </w:divBdr>
    </w:div>
    <w:div w:id="986280932">
      <w:bodyDiv w:val="1"/>
      <w:marLeft w:val="0"/>
      <w:marRight w:val="0"/>
      <w:marTop w:val="0"/>
      <w:marBottom w:val="0"/>
      <w:divBdr>
        <w:top w:val="none" w:sz="0" w:space="0" w:color="auto"/>
        <w:left w:val="none" w:sz="0" w:space="0" w:color="auto"/>
        <w:bottom w:val="none" w:sz="0" w:space="0" w:color="auto"/>
        <w:right w:val="none" w:sz="0" w:space="0" w:color="auto"/>
      </w:divBdr>
      <w:divsChild>
        <w:div w:id="651175733">
          <w:marLeft w:val="0"/>
          <w:marRight w:val="0"/>
          <w:marTop w:val="0"/>
          <w:marBottom w:val="0"/>
          <w:divBdr>
            <w:top w:val="none" w:sz="0" w:space="0" w:color="auto"/>
            <w:left w:val="none" w:sz="0" w:space="0" w:color="auto"/>
            <w:bottom w:val="none" w:sz="0" w:space="0" w:color="auto"/>
            <w:right w:val="none" w:sz="0" w:space="0" w:color="auto"/>
          </w:divBdr>
        </w:div>
        <w:div w:id="1011066">
          <w:marLeft w:val="0"/>
          <w:marRight w:val="0"/>
          <w:marTop w:val="0"/>
          <w:marBottom w:val="480"/>
          <w:divBdr>
            <w:top w:val="none" w:sz="0" w:space="0" w:color="auto"/>
            <w:left w:val="none" w:sz="0" w:space="0" w:color="auto"/>
            <w:bottom w:val="none" w:sz="0" w:space="0" w:color="auto"/>
            <w:right w:val="none" w:sz="0" w:space="0" w:color="auto"/>
          </w:divBdr>
          <w:divsChild>
            <w:div w:id="1225993866">
              <w:marLeft w:val="0"/>
              <w:marRight w:val="0"/>
              <w:marTop w:val="0"/>
              <w:marBottom w:val="0"/>
              <w:divBdr>
                <w:top w:val="none" w:sz="0" w:space="0" w:color="auto"/>
                <w:left w:val="none" w:sz="0" w:space="0" w:color="auto"/>
                <w:bottom w:val="none" w:sz="0" w:space="0" w:color="auto"/>
                <w:right w:val="none" w:sz="0" w:space="0" w:color="auto"/>
              </w:divBdr>
              <w:divsChild>
                <w:div w:id="1081098173">
                  <w:marLeft w:val="0"/>
                  <w:marRight w:val="0"/>
                  <w:marTop w:val="0"/>
                  <w:marBottom w:val="0"/>
                  <w:divBdr>
                    <w:top w:val="none" w:sz="0" w:space="0" w:color="auto"/>
                    <w:left w:val="none" w:sz="0" w:space="0" w:color="auto"/>
                    <w:bottom w:val="none" w:sz="0" w:space="0" w:color="auto"/>
                    <w:right w:val="none" w:sz="0" w:space="0" w:color="auto"/>
                  </w:divBdr>
                  <w:divsChild>
                    <w:div w:id="612829826">
                      <w:marLeft w:val="0"/>
                      <w:marRight w:val="0"/>
                      <w:marTop w:val="0"/>
                      <w:marBottom w:val="0"/>
                      <w:divBdr>
                        <w:top w:val="none" w:sz="0" w:space="0" w:color="auto"/>
                        <w:left w:val="none" w:sz="0" w:space="0" w:color="auto"/>
                        <w:bottom w:val="none" w:sz="0" w:space="0" w:color="auto"/>
                        <w:right w:val="none" w:sz="0" w:space="0" w:color="auto"/>
                      </w:divBdr>
                    </w:div>
                    <w:div w:id="4705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548">
          <w:marLeft w:val="0"/>
          <w:marRight w:val="0"/>
          <w:marTop w:val="0"/>
          <w:marBottom w:val="0"/>
          <w:divBdr>
            <w:top w:val="none" w:sz="0" w:space="0" w:color="auto"/>
            <w:left w:val="none" w:sz="0" w:space="0" w:color="auto"/>
            <w:bottom w:val="none" w:sz="0" w:space="0" w:color="auto"/>
            <w:right w:val="none" w:sz="0" w:space="0" w:color="auto"/>
          </w:divBdr>
          <w:divsChild>
            <w:div w:id="1100298043">
              <w:marLeft w:val="0"/>
              <w:marRight w:val="0"/>
              <w:marTop w:val="0"/>
              <w:marBottom w:val="0"/>
              <w:divBdr>
                <w:top w:val="none" w:sz="0" w:space="0" w:color="auto"/>
                <w:left w:val="none" w:sz="0" w:space="0" w:color="auto"/>
                <w:bottom w:val="none" w:sz="0" w:space="0" w:color="auto"/>
                <w:right w:val="none" w:sz="0" w:space="0" w:color="auto"/>
              </w:divBdr>
              <w:divsChild>
                <w:div w:id="1935815785">
                  <w:marLeft w:val="0"/>
                  <w:marRight w:val="0"/>
                  <w:marTop w:val="0"/>
                  <w:marBottom w:val="480"/>
                  <w:divBdr>
                    <w:top w:val="none" w:sz="0" w:space="0" w:color="auto"/>
                    <w:left w:val="none" w:sz="0" w:space="0" w:color="auto"/>
                    <w:bottom w:val="single" w:sz="6" w:space="5" w:color="DDDDDD"/>
                    <w:right w:val="none" w:sz="0" w:space="0" w:color="auto"/>
                  </w:divBdr>
                  <w:divsChild>
                    <w:div w:id="11341491">
                      <w:marLeft w:val="390"/>
                      <w:marRight w:val="0"/>
                      <w:marTop w:val="0"/>
                      <w:marBottom w:val="0"/>
                      <w:divBdr>
                        <w:top w:val="none" w:sz="0" w:space="0" w:color="auto"/>
                        <w:left w:val="none" w:sz="0" w:space="0" w:color="auto"/>
                        <w:bottom w:val="none" w:sz="0" w:space="0" w:color="auto"/>
                        <w:right w:val="none" w:sz="0" w:space="0" w:color="auto"/>
                      </w:divBdr>
                      <w:divsChild>
                        <w:div w:id="1875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7097">
                  <w:marLeft w:val="0"/>
                  <w:marRight w:val="0"/>
                  <w:marTop w:val="0"/>
                  <w:marBottom w:val="0"/>
                  <w:divBdr>
                    <w:top w:val="none" w:sz="0" w:space="0" w:color="auto"/>
                    <w:left w:val="none" w:sz="0" w:space="0" w:color="auto"/>
                    <w:bottom w:val="none" w:sz="0" w:space="0" w:color="auto"/>
                    <w:right w:val="none" w:sz="0" w:space="0" w:color="auto"/>
                  </w:divBdr>
                  <w:divsChild>
                    <w:div w:id="1072238913">
                      <w:marLeft w:val="0"/>
                      <w:marRight w:val="0"/>
                      <w:marTop w:val="0"/>
                      <w:marBottom w:val="0"/>
                      <w:divBdr>
                        <w:top w:val="none" w:sz="0" w:space="0" w:color="auto"/>
                        <w:left w:val="none" w:sz="0" w:space="0" w:color="auto"/>
                        <w:bottom w:val="none" w:sz="0" w:space="0" w:color="auto"/>
                        <w:right w:val="none" w:sz="0" w:space="0" w:color="auto"/>
                      </w:divBdr>
                    </w:div>
                    <w:div w:id="694425338">
                      <w:marLeft w:val="0"/>
                      <w:marRight w:val="0"/>
                      <w:marTop w:val="0"/>
                      <w:marBottom w:val="0"/>
                      <w:divBdr>
                        <w:top w:val="none" w:sz="0" w:space="0" w:color="auto"/>
                        <w:left w:val="none" w:sz="0" w:space="0" w:color="auto"/>
                        <w:bottom w:val="none" w:sz="0" w:space="0" w:color="auto"/>
                        <w:right w:val="none" w:sz="0" w:space="0" w:color="auto"/>
                      </w:divBdr>
                      <w:divsChild>
                        <w:div w:id="1204248072">
                          <w:marLeft w:val="0"/>
                          <w:marRight w:val="0"/>
                          <w:marTop w:val="0"/>
                          <w:marBottom w:val="150"/>
                          <w:divBdr>
                            <w:top w:val="none" w:sz="0" w:space="0" w:color="auto"/>
                            <w:left w:val="none" w:sz="0" w:space="0" w:color="auto"/>
                            <w:bottom w:val="none" w:sz="0" w:space="0" w:color="auto"/>
                            <w:right w:val="none" w:sz="0" w:space="0" w:color="auto"/>
                          </w:divBdr>
                          <w:divsChild>
                            <w:div w:id="936136388">
                              <w:marLeft w:val="0"/>
                              <w:marRight w:val="0"/>
                              <w:marTop w:val="0"/>
                              <w:marBottom w:val="0"/>
                              <w:divBdr>
                                <w:top w:val="none" w:sz="0" w:space="0" w:color="auto"/>
                                <w:left w:val="none" w:sz="0" w:space="0" w:color="auto"/>
                                <w:bottom w:val="none" w:sz="0" w:space="0" w:color="auto"/>
                                <w:right w:val="none" w:sz="0" w:space="0" w:color="auto"/>
                              </w:divBdr>
                              <w:divsChild>
                                <w:div w:id="374086422">
                                  <w:marLeft w:val="0"/>
                                  <w:marRight w:val="0"/>
                                  <w:marTop w:val="0"/>
                                  <w:marBottom w:val="0"/>
                                  <w:divBdr>
                                    <w:top w:val="none" w:sz="0" w:space="0" w:color="auto"/>
                                    <w:left w:val="none" w:sz="0" w:space="0" w:color="auto"/>
                                    <w:bottom w:val="none" w:sz="0" w:space="0" w:color="auto"/>
                                    <w:right w:val="none" w:sz="0" w:space="0" w:color="auto"/>
                                  </w:divBdr>
                                  <w:divsChild>
                                    <w:div w:id="1519537471">
                                      <w:marLeft w:val="0"/>
                                      <w:marRight w:val="0"/>
                                      <w:marTop w:val="0"/>
                                      <w:marBottom w:val="0"/>
                                      <w:divBdr>
                                        <w:top w:val="none" w:sz="0" w:space="0" w:color="auto"/>
                                        <w:left w:val="none" w:sz="0" w:space="0" w:color="auto"/>
                                        <w:bottom w:val="none" w:sz="0" w:space="0" w:color="auto"/>
                                        <w:right w:val="none" w:sz="0" w:space="0" w:color="auto"/>
                                      </w:divBdr>
                                      <w:divsChild>
                                        <w:div w:id="1534265670">
                                          <w:marLeft w:val="0"/>
                                          <w:marRight w:val="0"/>
                                          <w:marTop w:val="0"/>
                                          <w:marBottom w:val="0"/>
                                          <w:divBdr>
                                            <w:top w:val="none" w:sz="0" w:space="0" w:color="auto"/>
                                            <w:left w:val="none" w:sz="0" w:space="0" w:color="auto"/>
                                            <w:bottom w:val="none" w:sz="0" w:space="0" w:color="auto"/>
                                            <w:right w:val="none" w:sz="0" w:space="0" w:color="auto"/>
                                          </w:divBdr>
                                          <w:divsChild>
                                            <w:div w:id="949244826">
                                              <w:marLeft w:val="0"/>
                                              <w:marRight w:val="0"/>
                                              <w:marTop w:val="0"/>
                                              <w:marBottom w:val="0"/>
                                              <w:divBdr>
                                                <w:top w:val="none" w:sz="0" w:space="0" w:color="auto"/>
                                                <w:left w:val="none" w:sz="0" w:space="0" w:color="auto"/>
                                                <w:bottom w:val="none" w:sz="0" w:space="0" w:color="auto"/>
                                                <w:right w:val="none" w:sz="0" w:space="0" w:color="auto"/>
                                              </w:divBdr>
                                              <w:divsChild>
                                                <w:div w:id="1482772784">
                                                  <w:marLeft w:val="0"/>
                                                  <w:marRight w:val="0"/>
                                                  <w:marTop w:val="0"/>
                                                  <w:marBottom w:val="0"/>
                                                  <w:divBdr>
                                                    <w:top w:val="none" w:sz="0" w:space="0" w:color="auto"/>
                                                    <w:left w:val="none" w:sz="0" w:space="0" w:color="auto"/>
                                                    <w:bottom w:val="none" w:sz="0" w:space="0" w:color="auto"/>
                                                    <w:right w:val="none" w:sz="0" w:space="0" w:color="auto"/>
                                                  </w:divBdr>
                                                </w:div>
                                                <w:div w:id="115802504">
                                                  <w:marLeft w:val="0"/>
                                                  <w:marRight w:val="0"/>
                                                  <w:marTop w:val="0"/>
                                                  <w:marBottom w:val="0"/>
                                                  <w:divBdr>
                                                    <w:top w:val="none" w:sz="0" w:space="0" w:color="auto"/>
                                                    <w:left w:val="none" w:sz="0" w:space="0" w:color="auto"/>
                                                    <w:bottom w:val="none" w:sz="0" w:space="0" w:color="auto"/>
                                                    <w:right w:val="none" w:sz="0" w:space="0" w:color="auto"/>
                                                  </w:divBdr>
                                                </w:div>
                                              </w:divsChild>
                                            </w:div>
                                            <w:div w:id="1839075507">
                                              <w:marLeft w:val="0"/>
                                              <w:marRight w:val="0"/>
                                              <w:marTop w:val="0"/>
                                              <w:marBottom w:val="0"/>
                                              <w:divBdr>
                                                <w:top w:val="none" w:sz="0" w:space="0" w:color="auto"/>
                                                <w:left w:val="none" w:sz="0" w:space="0" w:color="auto"/>
                                                <w:bottom w:val="none" w:sz="0" w:space="0" w:color="auto"/>
                                                <w:right w:val="none" w:sz="0" w:space="0" w:color="auto"/>
                                              </w:divBdr>
                                              <w:divsChild>
                                                <w:div w:id="943654165">
                                                  <w:marLeft w:val="0"/>
                                                  <w:marRight w:val="0"/>
                                                  <w:marTop w:val="0"/>
                                                  <w:marBottom w:val="0"/>
                                                  <w:divBdr>
                                                    <w:top w:val="none" w:sz="0" w:space="0" w:color="auto"/>
                                                    <w:left w:val="none" w:sz="0" w:space="0" w:color="auto"/>
                                                    <w:bottom w:val="none" w:sz="0" w:space="0" w:color="auto"/>
                                                    <w:right w:val="none" w:sz="0" w:space="0" w:color="auto"/>
                                                  </w:divBdr>
                                                </w:div>
                                                <w:div w:id="402724304">
                                                  <w:marLeft w:val="0"/>
                                                  <w:marRight w:val="0"/>
                                                  <w:marTop w:val="0"/>
                                                  <w:marBottom w:val="0"/>
                                                  <w:divBdr>
                                                    <w:top w:val="none" w:sz="0" w:space="0" w:color="auto"/>
                                                    <w:left w:val="none" w:sz="0" w:space="0" w:color="auto"/>
                                                    <w:bottom w:val="none" w:sz="0" w:space="0" w:color="auto"/>
                                                    <w:right w:val="none" w:sz="0" w:space="0" w:color="auto"/>
                                                  </w:divBdr>
                                                </w:div>
                                              </w:divsChild>
                                            </w:div>
                                            <w:div w:id="1004091039">
                                              <w:marLeft w:val="0"/>
                                              <w:marRight w:val="0"/>
                                              <w:marTop w:val="0"/>
                                              <w:marBottom w:val="0"/>
                                              <w:divBdr>
                                                <w:top w:val="none" w:sz="0" w:space="0" w:color="auto"/>
                                                <w:left w:val="none" w:sz="0" w:space="0" w:color="auto"/>
                                                <w:bottom w:val="none" w:sz="0" w:space="0" w:color="auto"/>
                                                <w:right w:val="none" w:sz="0" w:space="0" w:color="auto"/>
                                              </w:divBdr>
                                              <w:divsChild>
                                                <w:div w:id="1387337080">
                                                  <w:marLeft w:val="0"/>
                                                  <w:marRight w:val="0"/>
                                                  <w:marTop w:val="0"/>
                                                  <w:marBottom w:val="0"/>
                                                  <w:divBdr>
                                                    <w:top w:val="none" w:sz="0" w:space="0" w:color="auto"/>
                                                    <w:left w:val="none" w:sz="0" w:space="0" w:color="auto"/>
                                                    <w:bottom w:val="none" w:sz="0" w:space="0" w:color="auto"/>
                                                    <w:right w:val="none" w:sz="0" w:space="0" w:color="auto"/>
                                                  </w:divBdr>
                                                </w:div>
                                                <w:div w:id="2071994071">
                                                  <w:marLeft w:val="0"/>
                                                  <w:marRight w:val="0"/>
                                                  <w:marTop w:val="0"/>
                                                  <w:marBottom w:val="0"/>
                                                  <w:divBdr>
                                                    <w:top w:val="none" w:sz="0" w:space="0" w:color="auto"/>
                                                    <w:left w:val="none" w:sz="0" w:space="0" w:color="auto"/>
                                                    <w:bottom w:val="none" w:sz="0" w:space="0" w:color="auto"/>
                                                    <w:right w:val="none" w:sz="0" w:space="0" w:color="auto"/>
                                                  </w:divBdr>
                                                </w:div>
                                              </w:divsChild>
                                            </w:div>
                                            <w:div w:id="547448304">
                                              <w:marLeft w:val="0"/>
                                              <w:marRight w:val="0"/>
                                              <w:marTop w:val="0"/>
                                              <w:marBottom w:val="0"/>
                                              <w:divBdr>
                                                <w:top w:val="none" w:sz="0" w:space="0" w:color="auto"/>
                                                <w:left w:val="none" w:sz="0" w:space="0" w:color="auto"/>
                                                <w:bottom w:val="none" w:sz="0" w:space="0" w:color="auto"/>
                                                <w:right w:val="none" w:sz="0" w:space="0" w:color="auto"/>
                                              </w:divBdr>
                                              <w:divsChild>
                                                <w:div w:id="368142246">
                                                  <w:marLeft w:val="0"/>
                                                  <w:marRight w:val="0"/>
                                                  <w:marTop w:val="0"/>
                                                  <w:marBottom w:val="0"/>
                                                  <w:divBdr>
                                                    <w:top w:val="none" w:sz="0" w:space="0" w:color="auto"/>
                                                    <w:left w:val="none" w:sz="0" w:space="0" w:color="auto"/>
                                                    <w:bottom w:val="none" w:sz="0" w:space="0" w:color="auto"/>
                                                    <w:right w:val="none" w:sz="0" w:space="0" w:color="auto"/>
                                                  </w:divBdr>
                                                </w:div>
                                                <w:div w:id="97422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5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12263">
      <w:bodyDiv w:val="1"/>
      <w:marLeft w:val="0"/>
      <w:marRight w:val="0"/>
      <w:marTop w:val="0"/>
      <w:marBottom w:val="0"/>
      <w:divBdr>
        <w:top w:val="none" w:sz="0" w:space="0" w:color="auto"/>
        <w:left w:val="none" w:sz="0" w:space="0" w:color="auto"/>
        <w:bottom w:val="none" w:sz="0" w:space="0" w:color="auto"/>
        <w:right w:val="none" w:sz="0" w:space="0" w:color="auto"/>
      </w:divBdr>
    </w:div>
    <w:div w:id="1773817016">
      <w:bodyDiv w:val="1"/>
      <w:marLeft w:val="0"/>
      <w:marRight w:val="0"/>
      <w:marTop w:val="0"/>
      <w:marBottom w:val="0"/>
      <w:divBdr>
        <w:top w:val="none" w:sz="0" w:space="0" w:color="auto"/>
        <w:left w:val="none" w:sz="0" w:space="0" w:color="auto"/>
        <w:bottom w:val="none" w:sz="0" w:space="0" w:color="auto"/>
        <w:right w:val="none" w:sz="0" w:space="0" w:color="auto"/>
      </w:divBdr>
    </w:div>
    <w:div w:id="1894194061">
      <w:bodyDiv w:val="1"/>
      <w:marLeft w:val="0"/>
      <w:marRight w:val="0"/>
      <w:marTop w:val="0"/>
      <w:marBottom w:val="0"/>
      <w:divBdr>
        <w:top w:val="none" w:sz="0" w:space="0" w:color="auto"/>
        <w:left w:val="none" w:sz="0" w:space="0" w:color="auto"/>
        <w:bottom w:val="none" w:sz="0" w:space="0" w:color="auto"/>
        <w:right w:val="none" w:sz="0" w:space="0" w:color="auto"/>
      </w:divBdr>
      <w:divsChild>
        <w:div w:id="654727753">
          <w:marLeft w:val="0"/>
          <w:marRight w:val="0"/>
          <w:marTop w:val="0"/>
          <w:marBottom w:val="0"/>
          <w:divBdr>
            <w:top w:val="none" w:sz="0" w:space="0" w:color="auto"/>
            <w:left w:val="none" w:sz="0" w:space="0" w:color="auto"/>
            <w:bottom w:val="none" w:sz="0" w:space="0" w:color="auto"/>
            <w:right w:val="none" w:sz="0" w:space="0" w:color="auto"/>
          </w:divBdr>
        </w:div>
        <w:div w:id="1123040185">
          <w:marLeft w:val="0"/>
          <w:marRight w:val="0"/>
          <w:marTop w:val="0"/>
          <w:marBottom w:val="480"/>
          <w:divBdr>
            <w:top w:val="none" w:sz="0" w:space="0" w:color="auto"/>
            <w:left w:val="none" w:sz="0" w:space="0" w:color="auto"/>
            <w:bottom w:val="none" w:sz="0" w:space="0" w:color="auto"/>
            <w:right w:val="none" w:sz="0" w:space="0" w:color="auto"/>
          </w:divBdr>
          <w:divsChild>
            <w:div w:id="2029599046">
              <w:marLeft w:val="0"/>
              <w:marRight w:val="0"/>
              <w:marTop w:val="0"/>
              <w:marBottom w:val="0"/>
              <w:divBdr>
                <w:top w:val="none" w:sz="0" w:space="0" w:color="auto"/>
                <w:left w:val="none" w:sz="0" w:space="0" w:color="auto"/>
                <w:bottom w:val="none" w:sz="0" w:space="0" w:color="auto"/>
                <w:right w:val="none" w:sz="0" w:space="0" w:color="auto"/>
              </w:divBdr>
              <w:divsChild>
                <w:div w:id="1714113491">
                  <w:marLeft w:val="0"/>
                  <w:marRight w:val="0"/>
                  <w:marTop w:val="0"/>
                  <w:marBottom w:val="0"/>
                  <w:divBdr>
                    <w:top w:val="none" w:sz="0" w:space="0" w:color="auto"/>
                    <w:left w:val="none" w:sz="0" w:space="0" w:color="auto"/>
                    <w:bottom w:val="none" w:sz="0" w:space="0" w:color="auto"/>
                    <w:right w:val="none" w:sz="0" w:space="0" w:color="auto"/>
                  </w:divBdr>
                  <w:divsChild>
                    <w:div w:id="1442602369">
                      <w:marLeft w:val="0"/>
                      <w:marRight w:val="0"/>
                      <w:marTop w:val="0"/>
                      <w:marBottom w:val="0"/>
                      <w:divBdr>
                        <w:top w:val="none" w:sz="0" w:space="0" w:color="auto"/>
                        <w:left w:val="none" w:sz="0" w:space="0" w:color="auto"/>
                        <w:bottom w:val="none" w:sz="0" w:space="0" w:color="auto"/>
                        <w:right w:val="none" w:sz="0" w:space="0" w:color="auto"/>
                      </w:divBdr>
                    </w:div>
                    <w:div w:id="1065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2050">
          <w:marLeft w:val="0"/>
          <w:marRight w:val="0"/>
          <w:marTop w:val="0"/>
          <w:marBottom w:val="0"/>
          <w:divBdr>
            <w:top w:val="none" w:sz="0" w:space="0" w:color="auto"/>
            <w:left w:val="none" w:sz="0" w:space="0" w:color="auto"/>
            <w:bottom w:val="none" w:sz="0" w:space="0" w:color="auto"/>
            <w:right w:val="none" w:sz="0" w:space="0" w:color="auto"/>
          </w:divBdr>
          <w:divsChild>
            <w:div w:id="2122021990">
              <w:marLeft w:val="0"/>
              <w:marRight w:val="0"/>
              <w:marTop w:val="0"/>
              <w:marBottom w:val="0"/>
              <w:divBdr>
                <w:top w:val="none" w:sz="0" w:space="0" w:color="auto"/>
                <w:left w:val="none" w:sz="0" w:space="0" w:color="auto"/>
                <w:bottom w:val="none" w:sz="0" w:space="0" w:color="auto"/>
                <w:right w:val="none" w:sz="0" w:space="0" w:color="auto"/>
              </w:divBdr>
              <w:divsChild>
                <w:div w:id="1288656038">
                  <w:marLeft w:val="0"/>
                  <w:marRight w:val="0"/>
                  <w:marTop w:val="0"/>
                  <w:marBottom w:val="480"/>
                  <w:divBdr>
                    <w:top w:val="none" w:sz="0" w:space="0" w:color="auto"/>
                    <w:left w:val="none" w:sz="0" w:space="0" w:color="auto"/>
                    <w:bottom w:val="single" w:sz="6" w:space="5" w:color="DDDDDD"/>
                    <w:right w:val="none" w:sz="0" w:space="0" w:color="auto"/>
                  </w:divBdr>
                  <w:divsChild>
                    <w:div w:id="284236914">
                      <w:marLeft w:val="390"/>
                      <w:marRight w:val="0"/>
                      <w:marTop w:val="0"/>
                      <w:marBottom w:val="0"/>
                      <w:divBdr>
                        <w:top w:val="none" w:sz="0" w:space="0" w:color="auto"/>
                        <w:left w:val="none" w:sz="0" w:space="0" w:color="auto"/>
                        <w:bottom w:val="none" w:sz="0" w:space="0" w:color="auto"/>
                        <w:right w:val="none" w:sz="0" w:space="0" w:color="auto"/>
                      </w:divBdr>
                      <w:divsChild>
                        <w:div w:id="12492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2554">
                  <w:marLeft w:val="0"/>
                  <w:marRight w:val="0"/>
                  <w:marTop w:val="0"/>
                  <w:marBottom w:val="0"/>
                  <w:divBdr>
                    <w:top w:val="none" w:sz="0" w:space="0" w:color="auto"/>
                    <w:left w:val="none" w:sz="0" w:space="0" w:color="auto"/>
                    <w:bottom w:val="none" w:sz="0" w:space="0" w:color="auto"/>
                    <w:right w:val="none" w:sz="0" w:space="0" w:color="auto"/>
                  </w:divBdr>
                  <w:divsChild>
                    <w:div w:id="2010715331">
                      <w:marLeft w:val="0"/>
                      <w:marRight w:val="0"/>
                      <w:marTop w:val="0"/>
                      <w:marBottom w:val="0"/>
                      <w:divBdr>
                        <w:top w:val="none" w:sz="0" w:space="0" w:color="auto"/>
                        <w:left w:val="none" w:sz="0" w:space="0" w:color="auto"/>
                        <w:bottom w:val="none" w:sz="0" w:space="0" w:color="auto"/>
                        <w:right w:val="none" w:sz="0" w:space="0" w:color="auto"/>
                      </w:divBdr>
                    </w:div>
                    <w:div w:id="1322002715">
                      <w:marLeft w:val="0"/>
                      <w:marRight w:val="0"/>
                      <w:marTop w:val="0"/>
                      <w:marBottom w:val="0"/>
                      <w:divBdr>
                        <w:top w:val="none" w:sz="0" w:space="0" w:color="auto"/>
                        <w:left w:val="none" w:sz="0" w:space="0" w:color="auto"/>
                        <w:bottom w:val="none" w:sz="0" w:space="0" w:color="auto"/>
                        <w:right w:val="none" w:sz="0" w:space="0" w:color="auto"/>
                      </w:divBdr>
                      <w:divsChild>
                        <w:div w:id="57410599">
                          <w:marLeft w:val="0"/>
                          <w:marRight w:val="0"/>
                          <w:marTop w:val="0"/>
                          <w:marBottom w:val="150"/>
                          <w:divBdr>
                            <w:top w:val="none" w:sz="0" w:space="0" w:color="auto"/>
                            <w:left w:val="none" w:sz="0" w:space="0" w:color="auto"/>
                            <w:bottom w:val="none" w:sz="0" w:space="0" w:color="auto"/>
                            <w:right w:val="none" w:sz="0" w:space="0" w:color="auto"/>
                          </w:divBdr>
                          <w:divsChild>
                            <w:div w:id="1120998258">
                              <w:marLeft w:val="0"/>
                              <w:marRight w:val="0"/>
                              <w:marTop w:val="0"/>
                              <w:marBottom w:val="0"/>
                              <w:divBdr>
                                <w:top w:val="none" w:sz="0" w:space="0" w:color="auto"/>
                                <w:left w:val="none" w:sz="0" w:space="0" w:color="auto"/>
                                <w:bottom w:val="none" w:sz="0" w:space="0" w:color="auto"/>
                                <w:right w:val="none" w:sz="0" w:space="0" w:color="auto"/>
                              </w:divBdr>
                              <w:divsChild>
                                <w:div w:id="756944295">
                                  <w:marLeft w:val="0"/>
                                  <w:marRight w:val="0"/>
                                  <w:marTop w:val="0"/>
                                  <w:marBottom w:val="0"/>
                                  <w:divBdr>
                                    <w:top w:val="none" w:sz="0" w:space="0" w:color="auto"/>
                                    <w:left w:val="none" w:sz="0" w:space="0" w:color="auto"/>
                                    <w:bottom w:val="none" w:sz="0" w:space="0" w:color="auto"/>
                                    <w:right w:val="none" w:sz="0" w:space="0" w:color="auto"/>
                                  </w:divBdr>
                                  <w:divsChild>
                                    <w:div w:id="453333666">
                                      <w:marLeft w:val="0"/>
                                      <w:marRight w:val="0"/>
                                      <w:marTop w:val="0"/>
                                      <w:marBottom w:val="0"/>
                                      <w:divBdr>
                                        <w:top w:val="none" w:sz="0" w:space="0" w:color="auto"/>
                                        <w:left w:val="none" w:sz="0" w:space="0" w:color="auto"/>
                                        <w:bottom w:val="none" w:sz="0" w:space="0" w:color="auto"/>
                                        <w:right w:val="none" w:sz="0" w:space="0" w:color="auto"/>
                                      </w:divBdr>
                                      <w:divsChild>
                                        <w:div w:id="818881042">
                                          <w:marLeft w:val="0"/>
                                          <w:marRight w:val="0"/>
                                          <w:marTop w:val="0"/>
                                          <w:marBottom w:val="0"/>
                                          <w:divBdr>
                                            <w:top w:val="none" w:sz="0" w:space="0" w:color="auto"/>
                                            <w:left w:val="none" w:sz="0" w:space="0" w:color="auto"/>
                                            <w:bottom w:val="none" w:sz="0" w:space="0" w:color="auto"/>
                                            <w:right w:val="none" w:sz="0" w:space="0" w:color="auto"/>
                                          </w:divBdr>
                                          <w:divsChild>
                                            <w:div w:id="539363080">
                                              <w:marLeft w:val="0"/>
                                              <w:marRight w:val="0"/>
                                              <w:marTop w:val="0"/>
                                              <w:marBottom w:val="0"/>
                                              <w:divBdr>
                                                <w:top w:val="none" w:sz="0" w:space="0" w:color="auto"/>
                                                <w:left w:val="none" w:sz="0" w:space="0" w:color="auto"/>
                                                <w:bottom w:val="none" w:sz="0" w:space="0" w:color="auto"/>
                                                <w:right w:val="none" w:sz="0" w:space="0" w:color="auto"/>
                                              </w:divBdr>
                                              <w:divsChild>
                                                <w:div w:id="619336745">
                                                  <w:marLeft w:val="0"/>
                                                  <w:marRight w:val="0"/>
                                                  <w:marTop w:val="0"/>
                                                  <w:marBottom w:val="0"/>
                                                  <w:divBdr>
                                                    <w:top w:val="none" w:sz="0" w:space="0" w:color="auto"/>
                                                    <w:left w:val="none" w:sz="0" w:space="0" w:color="auto"/>
                                                    <w:bottom w:val="none" w:sz="0" w:space="0" w:color="auto"/>
                                                    <w:right w:val="none" w:sz="0" w:space="0" w:color="auto"/>
                                                  </w:divBdr>
                                                </w:div>
                                                <w:div w:id="370963041">
                                                  <w:marLeft w:val="0"/>
                                                  <w:marRight w:val="0"/>
                                                  <w:marTop w:val="0"/>
                                                  <w:marBottom w:val="0"/>
                                                  <w:divBdr>
                                                    <w:top w:val="none" w:sz="0" w:space="0" w:color="auto"/>
                                                    <w:left w:val="none" w:sz="0" w:space="0" w:color="auto"/>
                                                    <w:bottom w:val="none" w:sz="0" w:space="0" w:color="auto"/>
                                                    <w:right w:val="none" w:sz="0" w:space="0" w:color="auto"/>
                                                  </w:divBdr>
                                                </w:div>
                                              </w:divsChild>
                                            </w:div>
                                            <w:div w:id="879441032">
                                              <w:marLeft w:val="0"/>
                                              <w:marRight w:val="0"/>
                                              <w:marTop w:val="0"/>
                                              <w:marBottom w:val="0"/>
                                              <w:divBdr>
                                                <w:top w:val="none" w:sz="0" w:space="0" w:color="auto"/>
                                                <w:left w:val="none" w:sz="0" w:space="0" w:color="auto"/>
                                                <w:bottom w:val="none" w:sz="0" w:space="0" w:color="auto"/>
                                                <w:right w:val="none" w:sz="0" w:space="0" w:color="auto"/>
                                              </w:divBdr>
                                              <w:divsChild>
                                                <w:div w:id="1802337307">
                                                  <w:marLeft w:val="0"/>
                                                  <w:marRight w:val="0"/>
                                                  <w:marTop w:val="0"/>
                                                  <w:marBottom w:val="0"/>
                                                  <w:divBdr>
                                                    <w:top w:val="none" w:sz="0" w:space="0" w:color="auto"/>
                                                    <w:left w:val="none" w:sz="0" w:space="0" w:color="auto"/>
                                                    <w:bottom w:val="none" w:sz="0" w:space="0" w:color="auto"/>
                                                    <w:right w:val="none" w:sz="0" w:space="0" w:color="auto"/>
                                                  </w:divBdr>
                                                </w:div>
                                                <w:div w:id="1066563807">
                                                  <w:marLeft w:val="0"/>
                                                  <w:marRight w:val="0"/>
                                                  <w:marTop w:val="0"/>
                                                  <w:marBottom w:val="0"/>
                                                  <w:divBdr>
                                                    <w:top w:val="none" w:sz="0" w:space="0" w:color="auto"/>
                                                    <w:left w:val="none" w:sz="0" w:space="0" w:color="auto"/>
                                                    <w:bottom w:val="none" w:sz="0" w:space="0" w:color="auto"/>
                                                    <w:right w:val="none" w:sz="0" w:space="0" w:color="auto"/>
                                                  </w:divBdr>
                                                </w:div>
                                              </w:divsChild>
                                            </w:div>
                                            <w:div w:id="695348638">
                                              <w:marLeft w:val="0"/>
                                              <w:marRight w:val="0"/>
                                              <w:marTop w:val="0"/>
                                              <w:marBottom w:val="0"/>
                                              <w:divBdr>
                                                <w:top w:val="none" w:sz="0" w:space="0" w:color="auto"/>
                                                <w:left w:val="none" w:sz="0" w:space="0" w:color="auto"/>
                                                <w:bottom w:val="none" w:sz="0" w:space="0" w:color="auto"/>
                                                <w:right w:val="none" w:sz="0" w:space="0" w:color="auto"/>
                                              </w:divBdr>
                                              <w:divsChild>
                                                <w:div w:id="1932277235">
                                                  <w:marLeft w:val="0"/>
                                                  <w:marRight w:val="0"/>
                                                  <w:marTop w:val="0"/>
                                                  <w:marBottom w:val="0"/>
                                                  <w:divBdr>
                                                    <w:top w:val="none" w:sz="0" w:space="0" w:color="auto"/>
                                                    <w:left w:val="none" w:sz="0" w:space="0" w:color="auto"/>
                                                    <w:bottom w:val="none" w:sz="0" w:space="0" w:color="auto"/>
                                                    <w:right w:val="none" w:sz="0" w:space="0" w:color="auto"/>
                                                  </w:divBdr>
                                                </w:div>
                                                <w:div w:id="1477600534">
                                                  <w:marLeft w:val="0"/>
                                                  <w:marRight w:val="0"/>
                                                  <w:marTop w:val="0"/>
                                                  <w:marBottom w:val="0"/>
                                                  <w:divBdr>
                                                    <w:top w:val="none" w:sz="0" w:space="0" w:color="auto"/>
                                                    <w:left w:val="none" w:sz="0" w:space="0" w:color="auto"/>
                                                    <w:bottom w:val="none" w:sz="0" w:space="0" w:color="auto"/>
                                                    <w:right w:val="none" w:sz="0" w:space="0" w:color="auto"/>
                                                  </w:divBdr>
                                                </w:div>
                                              </w:divsChild>
                                            </w:div>
                                            <w:div w:id="2139646121">
                                              <w:marLeft w:val="0"/>
                                              <w:marRight w:val="0"/>
                                              <w:marTop w:val="0"/>
                                              <w:marBottom w:val="0"/>
                                              <w:divBdr>
                                                <w:top w:val="none" w:sz="0" w:space="0" w:color="auto"/>
                                                <w:left w:val="none" w:sz="0" w:space="0" w:color="auto"/>
                                                <w:bottom w:val="none" w:sz="0" w:space="0" w:color="auto"/>
                                                <w:right w:val="none" w:sz="0" w:space="0" w:color="auto"/>
                                              </w:divBdr>
                                              <w:divsChild>
                                                <w:div w:id="1534994323">
                                                  <w:marLeft w:val="0"/>
                                                  <w:marRight w:val="0"/>
                                                  <w:marTop w:val="0"/>
                                                  <w:marBottom w:val="0"/>
                                                  <w:divBdr>
                                                    <w:top w:val="none" w:sz="0" w:space="0" w:color="auto"/>
                                                    <w:left w:val="none" w:sz="0" w:space="0" w:color="auto"/>
                                                    <w:bottom w:val="none" w:sz="0" w:space="0" w:color="auto"/>
                                                    <w:right w:val="none" w:sz="0" w:space="0" w:color="auto"/>
                                                  </w:divBdr>
                                                </w:div>
                                                <w:div w:id="12956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61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llionnews.ru/tags/%EF%E0%F1%F5%E0/"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www.eurolab.ua/cold/2036/2044/47872/" TargetMode="External"/><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illionnews.ru/uploads/posts/2018-04/1523095270_1523095256.jpg" TargetMode="External"/><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6B5C6-FD9D-4AB5-B43D-102387588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41</Pages>
  <Words>4802</Words>
  <Characters>27374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metodist</cp:lastModifiedBy>
  <cp:revision>123</cp:revision>
  <dcterms:created xsi:type="dcterms:W3CDTF">2018-02-27T07:39:00Z</dcterms:created>
  <dcterms:modified xsi:type="dcterms:W3CDTF">2018-04-20T07:28:00Z</dcterms:modified>
</cp:coreProperties>
</file>